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FE" w:rsidRPr="000427C5" w:rsidRDefault="00890D82">
      <w:pPr>
        <w:spacing w:before="184"/>
        <w:ind w:left="2559"/>
        <w:rPr>
          <w:b/>
          <w:sz w:val="24"/>
          <w:lang w:val="pl-PL"/>
        </w:rPr>
      </w:pPr>
      <w:r w:rsidRPr="000427C5">
        <w:rPr>
          <w:b/>
          <w:sz w:val="24"/>
          <w:lang w:val="pl-PL"/>
        </w:rPr>
        <w:t>INSTRUKCJA ZAKŁADANIA KONTA OSOZ</w:t>
      </w:r>
    </w:p>
    <w:p w:rsidR="00BA72FE" w:rsidRPr="000427C5" w:rsidRDefault="00BA72FE">
      <w:pPr>
        <w:pStyle w:val="Tekstpodstawowy"/>
        <w:rPr>
          <w:b/>
          <w:lang w:val="pl-PL"/>
        </w:rPr>
      </w:pPr>
    </w:p>
    <w:p w:rsidR="00BA72FE" w:rsidRPr="000427C5" w:rsidRDefault="00890D82">
      <w:pPr>
        <w:pStyle w:val="Akapitzlist"/>
        <w:numPr>
          <w:ilvl w:val="0"/>
          <w:numId w:val="1"/>
        </w:numPr>
        <w:tabs>
          <w:tab w:val="left" w:pos="896"/>
        </w:tabs>
        <w:rPr>
          <w:sz w:val="24"/>
          <w:lang w:val="pl-PL"/>
        </w:rPr>
      </w:pPr>
      <w:r w:rsidRPr="000427C5">
        <w:rPr>
          <w:sz w:val="24"/>
          <w:lang w:val="pl-PL"/>
        </w:rPr>
        <w:t>Uruchamiamy stronę</w:t>
      </w:r>
      <w:r w:rsidRPr="000427C5">
        <w:rPr>
          <w:color w:val="000080"/>
          <w:spacing w:val="-4"/>
          <w:sz w:val="24"/>
          <w:lang w:val="pl-PL"/>
        </w:rPr>
        <w:t xml:space="preserve"> </w:t>
      </w:r>
      <w:hyperlink r:id="rId7">
        <w:r w:rsidRPr="000427C5">
          <w:rPr>
            <w:color w:val="000080"/>
            <w:sz w:val="24"/>
            <w:u w:val="single" w:color="000080"/>
            <w:lang w:val="pl-PL"/>
          </w:rPr>
          <w:t>http://www.osoz.pl/osoz/web/osoz-cms</w:t>
        </w:r>
      </w:hyperlink>
    </w:p>
    <w:p w:rsidR="00BA72FE" w:rsidRDefault="00890D82">
      <w:pPr>
        <w:pStyle w:val="Akapitzlist"/>
        <w:numPr>
          <w:ilvl w:val="0"/>
          <w:numId w:val="1"/>
        </w:numPr>
        <w:tabs>
          <w:tab w:val="left" w:pos="896"/>
        </w:tabs>
        <w:rPr>
          <w:sz w:val="24"/>
        </w:rPr>
      </w:pPr>
      <w:r>
        <w:rPr>
          <w:sz w:val="24"/>
        </w:rPr>
        <w:t>Aktywuj konto</w:t>
      </w:r>
      <w:r>
        <w:rPr>
          <w:spacing w:val="-2"/>
          <w:sz w:val="24"/>
        </w:rPr>
        <w:t xml:space="preserve"> </w:t>
      </w:r>
      <w:r>
        <w:rPr>
          <w:sz w:val="24"/>
        </w:rPr>
        <w:t>zdrowotne</w:t>
      </w:r>
    </w:p>
    <w:p w:rsidR="00BA72FE" w:rsidRDefault="00890D82">
      <w:pPr>
        <w:pStyle w:val="Tekstpodstawowy"/>
        <w:ind w:left="3717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1620012" cy="5151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51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FE" w:rsidRDefault="00BA72FE">
      <w:pPr>
        <w:pStyle w:val="Tekstpodstawowy"/>
        <w:spacing w:before="4"/>
        <w:rPr>
          <w:sz w:val="25"/>
        </w:rPr>
      </w:pPr>
    </w:p>
    <w:p w:rsidR="00BA72FE" w:rsidRPr="000427C5" w:rsidRDefault="00890D82">
      <w:pPr>
        <w:pStyle w:val="Akapitzlist"/>
        <w:numPr>
          <w:ilvl w:val="0"/>
          <w:numId w:val="1"/>
        </w:numPr>
        <w:tabs>
          <w:tab w:val="left" w:pos="896"/>
        </w:tabs>
        <w:spacing w:before="1"/>
        <w:ind w:right="920"/>
        <w:rPr>
          <w:sz w:val="24"/>
          <w:lang w:val="pl-PL"/>
        </w:rPr>
      </w:pPr>
      <w:r w:rsidRPr="000427C5">
        <w:rPr>
          <w:sz w:val="24"/>
          <w:lang w:val="pl-PL"/>
        </w:rPr>
        <w:t>Po przeczytaniu regulaminu użytkownika indywidualnego konta zdrowotnego IKZ zatwierdzamy „Akceptuję Ogólne Zasady Korzystania z Konta”; „Akceptuję Umowę OSOZ-IKZ oraz Regulamin Użytkowania Indywidualnego Konta Zdrowotnego</w:t>
      </w:r>
      <w:r w:rsidRPr="000427C5">
        <w:rPr>
          <w:spacing w:val="-19"/>
          <w:sz w:val="24"/>
          <w:lang w:val="pl-PL"/>
        </w:rPr>
        <w:t xml:space="preserve"> </w:t>
      </w:r>
      <w:r w:rsidRPr="000427C5">
        <w:rPr>
          <w:sz w:val="24"/>
          <w:lang w:val="pl-PL"/>
        </w:rPr>
        <w:t>IKZ”;</w:t>
      </w:r>
    </w:p>
    <w:p w:rsidR="00BA72FE" w:rsidRPr="000427C5" w:rsidRDefault="00890D82">
      <w:pPr>
        <w:pStyle w:val="Tekstpodstawowy"/>
        <w:ind w:left="895" w:right="152"/>
        <w:rPr>
          <w:lang w:val="pl-PL"/>
        </w:rPr>
      </w:pPr>
      <w:r w:rsidRPr="000427C5">
        <w:rPr>
          <w:lang w:val="pl-PL"/>
        </w:rPr>
        <w:t>„Wyrażam zgodę na otrzymywan</w:t>
      </w:r>
      <w:r w:rsidRPr="000427C5">
        <w:rPr>
          <w:lang w:val="pl-PL"/>
        </w:rPr>
        <w:t>ie informacji handlowych” - bez zatwierdzenia tych opcji, nie będzie możliwe założenie konta.</w:t>
      </w:r>
    </w:p>
    <w:p w:rsidR="00BA72FE" w:rsidRPr="000427C5" w:rsidRDefault="00890D82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1284350</wp:posOffset>
            </wp:positionH>
            <wp:positionV relativeFrom="paragraph">
              <wp:posOffset>166277</wp:posOffset>
            </wp:positionV>
            <wp:extent cx="5008098" cy="5101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098" cy="51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2FE" w:rsidRPr="000427C5" w:rsidRDefault="00BA72FE">
      <w:pPr>
        <w:pStyle w:val="Tekstpodstawowy"/>
        <w:rPr>
          <w:sz w:val="26"/>
          <w:lang w:val="pl-PL"/>
        </w:rPr>
      </w:pPr>
    </w:p>
    <w:p w:rsidR="00BA72FE" w:rsidRPr="000427C5" w:rsidRDefault="00BA72FE">
      <w:pPr>
        <w:pStyle w:val="Tekstpodstawowy"/>
        <w:rPr>
          <w:sz w:val="26"/>
          <w:lang w:val="pl-PL"/>
        </w:rPr>
      </w:pPr>
    </w:p>
    <w:p w:rsidR="00BA72FE" w:rsidRPr="000427C5" w:rsidRDefault="00BA72FE">
      <w:pPr>
        <w:pStyle w:val="Tekstpodstawowy"/>
        <w:spacing w:before="8"/>
        <w:rPr>
          <w:sz w:val="23"/>
          <w:lang w:val="pl-PL"/>
        </w:rPr>
      </w:pPr>
    </w:p>
    <w:p w:rsidR="00BA72FE" w:rsidRDefault="00890D82">
      <w:pPr>
        <w:pStyle w:val="Akapitzlist"/>
        <w:numPr>
          <w:ilvl w:val="0"/>
          <w:numId w:val="1"/>
        </w:numPr>
        <w:tabs>
          <w:tab w:val="left" w:pos="896"/>
        </w:tabs>
        <w:rPr>
          <w:sz w:val="24"/>
        </w:rPr>
      </w:pPr>
      <w:r>
        <w:rPr>
          <w:sz w:val="24"/>
        </w:rPr>
        <w:t>Klikamy</w:t>
      </w:r>
      <w:r>
        <w:rPr>
          <w:spacing w:val="-1"/>
          <w:sz w:val="24"/>
        </w:rPr>
        <w:t xml:space="preserve"> </w:t>
      </w:r>
      <w:r>
        <w:rPr>
          <w:sz w:val="24"/>
        </w:rPr>
        <w:t>DALEJ</w:t>
      </w:r>
    </w:p>
    <w:p w:rsidR="00BA72FE" w:rsidRDefault="00890D82">
      <w:pPr>
        <w:pStyle w:val="Akapitzlist"/>
        <w:numPr>
          <w:ilvl w:val="0"/>
          <w:numId w:val="1"/>
        </w:numPr>
        <w:tabs>
          <w:tab w:val="left" w:pos="896"/>
        </w:tabs>
        <w:rPr>
          <w:sz w:val="24"/>
        </w:rPr>
      </w:pPr>
      <w:r>
        <w:rPr>
          <w:sz w:val="24"/>
        </w:rPr>
        <w:t>Wypełniamy pola oznaczone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BA72FE" w:rsidRPr="000427C5" w:rsidRDefault="00890D82">
      <w:pPr>
        <w:pStyle w:val="Akapitzlist"/>
        <w:numPr>
          <w:ilvl w:val="0"/>
          <w:numId w:val="1"/>
        </w:numPr>
        <w:tabs>
          <w:tab w:val="left" w:pos="896"/>
        </w:tabs>
        <w:ind w:right="577"/>
        <w:rPr>
          <w:sz w:val="24"/>
          <w:lang w:val="pl-PL"/>
        </w:rPr>
      </w:pPr>
      <w:r w:rsidRPr="000427C5">
        <w:rPr>
          <w:sz w:val="24"/>
          <w:lang w:val="pl-PL"/>
        </w:rPr>
        <w:t>Nazwa użytkownika (najlepiej imię i nazwisko); Hasło użytkownika; Potwierdzenie hasła użytkownika; Przepisujemy kod z</w:t>
      </w:r>
      <w:r w:rsidRPr="000427C5">
        <w:rPr>
          <w:spacing w:val="-1"/>
          <w:sz w:val="24"/>
          <w:lang w:val="pl-PL"/>
        </w:rPr>
        <w:t xml:space="preserve"> </w:t>
      </w:r>
      <w:r w:rsidRPr="000427C5">
        <w:rPr>
          <w:sz w:val="24"/>
          <w:lang w:val="pl-PL"/>
        </w:rPr>
        <w:t>obrazka.</w:t>
      </w:r>
    </w:p>
    <w:p w:rsidR="00BA72FE" w:rsidRPr="000427C5" w:rsidRDefault="00890D82" w:rsidP="000427C5">
      <w:pPr>
        <w:pStyle w:val="Tekstpodstawowy"/>
        <w:spacing w:before="7"/>
        <w:rPr>
          <w:sz w:val="12"/>
          <w:lang w:val="pl-PL"/>
        </w:rPr>
        <w:sectPr w:rsidR="00BA72FE" w:rsidRPr="000427C5">
          <w:headerReference w:type="default" r:id="rId10"/>
          <w:type w:val="continuous"/>
          <w:pgSz w:w="11910" w:h="16840"/>
          <w:pgMar w:top="1760" w:right="840" w:bottom="280" w:left="960" w:header="1134" w:footer="708" w:gutter="0"/>
          <w:cols w:space="708"/>
        </w:sectPr>
      </w:pPr>
      <w:r>
        <w:rPr>
          <w:noProof/>
          <w:lang w:val="pl-PL" w:eastAsia="pl-PL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1418082</wp:posOffset>
            </wp:positionH>
            <wp:positionV relativeFrom="paragraph">
              <wp:posOffset>116880</wp:posOffset>
            </wp:positionV>
            <wp:extent cx="4693310" cy="29051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31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2FE" w:rsidRPr="000427C5" w:rsidRDefault="00BA72FE">
      <w:pPr>
        <w:pStyle w:val="Tekstpodstawowy"/>
        <w:spacing w:before="11"/>
        <w:rPr>
          <w:sz w:val="19"/>
          <w:lang w:val="pl-PL"/>
        </w:rPr>
      </w:pPr>
    </w:p>
    <w:p w:rsidR="00BA72FE" w:rsidRDefault="00890D82">
      <w:pPr>
        <w:tabs>
          <w:tab w:val="left" w:pos="5307"/>
        </w:tabs>
        <w:ind w:left="111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3152731" cy="23291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31" cy="23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  <w:lang w:val="pl-PL" w:eastAsia="pl-PL"/>
        </w:rPr>
        <w:drawing>
          <wp:inline distT="0" distB="0" distL="0" distR="0">
            <wp:extent cx="2976045" cy="219713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045" cy="219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FE" w:rsidRDefault="00BA72FE">
      <w:pPr>
        <w:pStyle w:val="Tekstpodstawowy"/>
        <w:spacing w:before="7"/>
        <w:rPr>
          <w:sz w:val="27"/>
        </w:rPr>
      </w:pPr>
    </w:p>
    <w:p w:rsidR="00BA72FE" w:rsidRPr="000427C5" w:rsidRDefault="00890D82">
      <w:pPr>
        <w:pStyle w:val="Akapitzlist"/>
        <w:numPr>
          <w:ilvl w:val="0"/>
          <w:numId w:val="1"/>
        </w:numPr>
        <w:tabs>
          <w:tab w:val="left" w:pos="896"/>
        </w:tabs>
        <w:spacing w:before="90"/>
        <w:rPr>
          <w:sz w:val="24"/>
          <w:lang w:val="pl-PL"/>
        </w:rPr>
      </w:pPr>
      <w:r w:rsidRPr="000427C5">
        <w:rPr>
          <w:sz w:val="24"/>
          <w:lang w:val="pl-PL"/>
        </w:rPr>
        <w:t xml:space="preserve">Po wpisaniu danych klikamy </w:t>
      </w:r>
      <w:r w:rsidRPr="000427C5">
        <w:rPr>
          <w:spacing w:val="-3"/>
          <w:sz w:val="24"/>
          <w:lang w:val="pl-PL"/>
        </w:rPr>
        <w:t xml:space="preserve">ZAWIERAM </w:t>
      </w:r>
      <w:r w:rsidRPr="000427C5">
        <w:rPr>
          <w:sz w:val="24"/>
          <w:lang w:val="pl-PL"/>
        </w:rPr>
        <w:t>UMOWĘ I ZAKŁADAM</w:t>
      </w:r>
      <w:r w:rsidRPr="000427C5">
        <w:rPr>
          <w:spacing w:val="-6"/>
          <w:sz w:val="24"/>
          <w:lang w:val="pl-PL"/>
        </w:rPr>
        <w:t xml:space="preserve"> </w:t>
      </w:r>
      <w:r w:rsidRPr="000427C5">
        <w:rPr>
          <w:sz w:val="24"/>
          <w:lang w:val="pl-PL"/>
        </w:rPr>
        <w:t>KONTO</w:t>
      </w:r>
    </w:p>
    <w:p w:rsidR="00BA72FE" w:rsidRPr="000427C5" w:rsidRDefault="00890D82">
      <w:pPr>
        <w:pStyle w:val="Akapitzlist"/>
        <w:numPr>
          <w:ilvl w:val="0"/>
          <w:numId w:val="1"/>
        </w:numPr>
        <w:tabs>
          <w:tab w:val="left" w:pos="896"/>
        </w:tabs>
        <w:rPr>
          <w:sz w:val="24"/>
          <w:lang w:val="pl-PL"/>
        </w:rPr>
      </w:pPr>
      <w:r w:rsidRPr="000427C5">
        <w:rPr>
          <w:sz w:val="24"/>
          <w:lang w:val="pl-PL"/>
        </w:rPr>
        <w:t>Następnie drukujemy i/lub zapisujemy kartę kodów</w:t>
      </w:r>
      <w:r w:rsidRPr="000427C5">
        <w:rPr>
          <w:spacing w:val="-2"/>
          <w:sz w:val="24"/>
          <w:lang w:val="pl-PL"/>
        </w:rPr>
        <w:t xml:space="preserve"> </w:t>
      </w:r>
      <w:r w:rsidRPr="000427C5">
        <w:rPr>
          <w:sz w:val="24"/>
          <w:lang w:val="pl-PL"/>
        </w:rPr>
        <w:t>OSOZ</w:t>
      </w:r>
    </w:p>
    <w:p w:rsidR="00BA72FE" w:rsidRPr="000427C5" w:rsidRDefault="00890D82">
      <w:pPr>
        <w:pStyle w:val="Akapitzlist"/>
        <w:numPr>
          <w:ilvl w:val="0"/>
          <w:numId w:val="1"/>
        </w:numPr>
        <w:tabs>
          <w:tab w:val="left" w:pos="896"/>
        </w:tabs>
        <w:ind w:right="1093"/>
        <w:rPr>
          <w:sz w:val="24"/>
          <w:lang w:val="pl-PL"/>
        </w:rPr>
      </w:pPr>
      <w:r w:rsidRPr="000427C5">
        <w:rPr>
          <w:sz w:val="24"/>
          <w:lang w:val="pl-PL"/>
        </w:rPr>
        <w:t xml:space="preserve">Aby po wydrukowaniu przejść do </w:t>
      </w:r>
      <w:r w:rsidRPr="000427C5">
        <w:rPr>
          <w:spacing w:val="-3"/>
          <w:sz w:val="24"/>
          <w:lang w:val="pl-PL"/>
        </w:rPr>
        <w:t xml:space="preserve">Twojego </w:t>
      </w:r>
      <w:r w:rsidRPr="000427C5">
        <w:rPr>
          <w:sz w:val="24"/>
          <w:lang w:val="pl-PL"/>
        </w:rPr>
        <w:t xml:space="preserve">Konta zdrowotnego naciśnij: WYDRUK </w:t>
      </w:r>
      <w:r w:rsidRPr="000427C5">
        <w:rPr>
          <w:spacing w:val="-3"/>
          <w:sz w:val="24"/>
          <w:lang w:val="pl-PL"/>
        </w:rPr>
        <w:t>POPRAWNY</w:t>
      </w:r>
    </w:p>
    <w:p w:rsidR="00BA72FE" w:rsidRDefault="00890D82">
      <w:pPr>
        <w:pStyle w:val="Akapitzlist"/>
        <w:numPr>
          <w:ilvl w:val="0"/>
          <w:numId w:val="1"/>
        </w:numPr>
        <w:tabs>
          <w:tab w:val="left" w:pos="896"/>
        </w:tabs>
        <w:rPr>
          <w:sz w:val="24"/>
        </w:rPr>
      </w:pPr>
      <w:r>
        <w:rPr>
          <w:sz w:val="24"/>
        </w:rPr>
        <w:t>Przechodzimy do konta</w:t>
      </w:r>
      <w:r>
        <w:rPr>
          <w:spacing w:val="-1"/>
          <w:sz w:val="24"/>
        </w:rPr>
        <w:t xml:space="preserve"> </w:t>
      </w:r>
      <w:r>
        <w:rPr>
          <w:sz w:val="24"/>
        </w:rPr>
        <w:t>OSOZ</w:t>
      </w:r>
    </w:p>
    <w:p w:rsidR="00BA72FE" w:rsidRDefault="00890D82">
      <w:pPr>
        <w:pStyle w:val="Akapitzlist"/>
        <w:numPr>
          <w:ilvl w:val="0"/>
          <w:numId w:val="1"/>
        </w:numPr>
        <w:tabs>
          <w:tab w:val="left" w:pos="896"/>
        </w:tabs>
        <w:rPr>
          <w:sz w:val="24"/>
        </w:rPr>
      </w:pPr>
      <w:r>
        <w:rPr>
          <w:sz w:val="24"/>
        </w:rPr>
        <w:t xml:space="preserve">Zakładka </w:t>
      </w:r>
      <w:r>
        <w:rPr>
          <w:spacing w:val="-4"/>
          <w:sz w:val="24"/>
        </w:rPr>
        <w:t xml:space="preserve">KONTAKT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LEKARZEM</w:t>
      </w:r>
    </w:p>
    <w:p w:rsidR="00BA72FE" w:rsidRDefault="00890D82">
      <w:pPr>
        <w:pStyle w:val="Tekstpodstawowy"/>
        <w:ind w:left="3846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1463441" cy="31594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441" cy="31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FE" w:rsidRDefault="00890D82">
      <w:pPr>
        <w:pStyle w:val="Akapitzlist"/>
        <w:numPr>
          <w:ilvl w:val="0"/>
          <w:numId w:val="1"/>
        </w:numPr>
        <w:tabs>
          <w:tab w:val="left" w:pos="895"/>
        </w:tabs>
        <w:spacing w:before="54"/>
        <w:rPr>
          <w:sz w:val="24"/>
        </w:rPr>
      </w:pPr>
      <w:r>
        <w:rPr>
          <w:sz w:val="24"/>
        </w:rPr>
        <w:t>UMÓ</w:t>
      </w:r>
      <w:r>
        <w:rPr>
          <w:sz w:val="24"/>
        </w:rPr>
        <w:t>W MNIE NA</w:t>
      </w:r>
      <w:r>
        <w:rPr>
          <w:spacing w:val="-25"/>
          <w:sz w:val="24"/>
        </w:rPr>
        <w:t xml:space="preserve"> </w:t>
      </w:r>
      <w:r>
        <w:rPr>
          <w:sz w:val="24"/>
        </w:rPr>
        <w:t>WIZYTĘ</w:t>
      </w:r>
    </w:p>
    <w:p w:rsidR="00BA72FE" w:rsidRDefault="00890D82">
      <w:pPr>
        <w:pStyle w:val="Tekstpodstawowy"/>
        <w:ind w:left="3306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2143506" cy="51511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506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C5" w:rsidRDefault="000427C5" w:rsidP="000427C5">
      <w:pPr>
        <w:pStyle w:val="Akapitzlist"/>
        <w:numPr>
          <w:ilvl w:val="0"/>
          <w:numId w:val="1"/>
        </w:numPr>
        <w:tabs>
          <w:tab w:val="left" w:pos="896"/>
        </w:tabs>
        <w:spacing w:before="16"/>
        <w:rPr>
          <w:sz w:val="24"/>
          <w:lang w:val="pl-PL"/>
        </w:rPr>
      </w:pPr>
      <w:r>
        <w:rPr>
          <w:noProof/>
          <w:sz w:val="24"/>
          <w:lang w:val="pl-PL" w:eastAsia="pl-PL"/>
        </w:rPr>
        <w:drawing>
          <wp:anchor distT="0" distB="0" distL="114300" distR="114300" simplePos="0" relativeHeight="268435503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5338445</wp:posOffset>
            </wp:positionV>
            <wp:extent cx="6404610" cy="537210"/>
            <wp:effectExtent l="95250" t="95250" r="91440" b="91440"/>
            <wp:wrapSquare wrapText="bothSides"/>
            <wp:docPr id="2" name="Obraz 1" descr="wy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bor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37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0D82" w:rsidRPr="000427C5">
        <w:rPr>
          <w:sz w:val="24"/>
          <w:lang w:val="pl-PL"/>
        </w:rPr>
        <w:t xml:space="preserve">Wyszukujemy </w:t>
      </w:r>
      <w:r>
        <w:rPr>
          <w:sz w:val="24"/>
          <w:lang w:val="pl-PL"/>
        </w:rPr>
        <w:t xml:space="preserve">specjalistę </w:t>
      </w:r>
      <w:r w:rsidR="00890D82" w:rsidRPr="000427C5">
        <w:rPr>
          <w:sz w:val="24"/>
          <w:lang w:val="pl-PL"/>
        </w:rPr>
        <w:t xml:space="preserve"> wpisując </w:t>
      </w:r>
      <w:r>
        <w:rPr>
          <w:sz w:val="24"/>
          <w:lang w:val="pl-PL"/>
        </w:rPr>
        <w:t>miasto Szczytno oraz interesującą nas specjalność lekarza. Następnie naciskamy przycisk "Szukaj".</w:t>
      </w:r>
    </w:p>
    <w:p w:rsidR="00BA72FE" w:rsidRPr="000427C5" w:rsidRDefault="00890D82">
      <w:pPr>
        <w:pStyle w:val="Akapitzlist"/>
        <w:numPr>
          <w:ilvl w:val="0"/>
          <w:numId w:val="1"/>
        </w:numPr>
        <w:tabs>
          <w:tab w:val="left" w:pos="895"/>
        </w:tabs>
        <w:spacing w:before="205"/>
        <w:ind w:left="894" w:hanging="359"/>
        <w:rPr>
          <w:sz w:val="24"/>
          <w:lang w:val="pl-PL"/>
        </w:rPr>
      </w:pPr>
      <w:r w:rsidRPr="000427C5">
        <w:rPr>
          <w:sz w:val="24"/>
          <w:lang w:val="pl-PL"/>
        </w:rPr>
        <w:t>Pojawią nam się informacje o</w:t>
      </w:r>
      <w:r w:rsidRPr="000427C5">
        <w:rPr>
          <w:spacing w:val="-2"/>
          <w:sz w:val="24"/>
          <w:lang w:val="pl-PL"/>
        </w:rPr>
        <w:t xml:space="preserve"> </w:t>
      </w:r>
      <w:r w:rsidRPr="000427C5">
        <w:rPr>
          <w:sz w:val="24"/>
          <w:lang w:val="pl-PL"/>
        </w:rPr>
        <w:t>placów</w:t>
      </w:r>
      <w:r w:rsidR="00286C9E">
        <w:rPr>
          <w:sz w:val="24"/>
          <w:lang w:val="pl-PL"/>
        </w:rPr>
        <w:t>kach</w:t>
      </w:r>
    </w:p>
    <w:p w:rsidR="00BA72FE" w:rsidRPr="000427C5" w:rsidRDefault="00890D82">
      <w:pPr>
        <w:pStyle w:val="Akapitzlist"/>
        <w:numPr>
          <w:ilvl w:val="0"/>
          <w:numId w:val="1"/>
        </w:numPr>
        <w:tabs>
          <w:tab w:val="left" w:pos="896"/>
        </w:tabs>
        <w:rPr>
          <w:sz w:val="24"/>
          <w:lang w:val="pl-PL"/>
        </w:rPr>
      </w:pPr>
      <w:r w:rsidRPr="000427C5">
        <w:rPr>
          <w:sz w:val="24"/>
          <w:lang w:val="pl-PL"/>
        </w:rPr>
        <w:t>Na samym dole strony widocz</w:t>
      </w:r>
      <w:r w:rsidRPr="000427C5">
        <w:rPr>
          <w:sz w:val="24"/>
          <w:lang w:val="pl-PL"/>
        </w:rPr>
        <w:t>ni są dostępni</w:t>
      </w:r>
      <w:r w:rsidRPr="000427C5">
        <w:rPr>
          <w:spacing w:val="-5"/>
          <w:sz w:val="24"/>
          <w:lang w:val="pl-PL"/>
        </w:rPr>
        <w:t xml:space="preserve"> </w:t>
      </w:r>
      <w:r w:rsidRPr="000427C5">
        <w:rPr>
          <w:sz w:val="24"/>
          <w:lang w:val="pl-PL"/>
        </w:rPr>
        <w:t>lekarze</w:t>
      </w:r>
    </w:p>
    <w:p w:rsidR="00BA72FE" w:rsidRPr="00286C9E" w:rsidRDefault="00286C9E">
      <w:pPr>
        <w:pStyle w:val="Tekstpodstawowy"/>
        <w:ind w:left="580"/>
        <w:rPr>
          <w:sz w:val="20"/>
          <w:lang w:val="pl-PL"/>
        </w:rPr>
      </w:pPr>
      <w:r>
        <w:rPr>
          <w:noProof/>
          <w:sz w:val="20"/>
          <w:lang w:val="pl-PL" w:eastAsia="pl-PL"/>
        </w:rPr>
        <w:drawing>
          <wp:anchor distT="0" distB="0" distL="114300" distR="114300" simplePos="0" relativeHeight="268436527" behindDoc="0" locked="0" layoutInCell="1" allowOverlap="1">
            <wp:simplePos x="0" y="0"/>
            <wp:positionH relativeFrom="margin">
              <wp:posOffset>1078865</wp:posOffset>
            </wp:positionH>
            <wp:positionV relativeFrom="margin">
              <wp:posOffset>6555105</wp:posOffset>
            </wp:positionV>
            <wp:extent cx="3622040" cy="2130425"/>
            <wp:effectExtent l="19050" t="0" r="0" b="0"/>
            <wp:wrapSquare wrapText="bothSides"/>
            <wp:docPr id="8" name="Obraz 7" descr="rejestr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estracj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2FE" w:rsidRPr="00286C9E" w:rsidRDefault="00BA72FE">
      <w:pPr>
        <w:pStyle w:val="Tekstpodstawowy"/>
        <w:rPr>
          <w:sz w:val="26"/>
          <w:lang w:val="pl-PL"/>
        </w:rPr>
      </w:pPr>
    </w:p>
    <w:p w:rsidR="00BA72FE" w:rsidRPr="00286C9E" w:rsidRDefault="00BA72FE">
      <w:pPr>
        <w:pStyle w:val="Tekstpodstawowy"/>
        <w:rPr>
          <w:sz w:val="26"/>
          <w:lang w:val="pl-PL"/>
        </w:rPr>
      </w:pPr>
    </w:p>
    <w:p w:rsidR="00BA72FE" w:rsidRPr="00286C9E" w:rsidRDefault="00BA72FE">
      <w:pPr>
        <w:pStyle w:val="Tekstpodstawowy"/>
        <w:rPr>
          <w:sz w:val="26"/>
          <w:lang w:val="pl-PL"/>
        </w:rPr>
      </w:pPr>
    </w:p>
    <w:p w:rsidR="00BA72FE" w:rsidRPr="00286C9E" w:rsidRDefault="00BA72FE">
      <w:pPr>
        <w:pStyle w:val="Tekstpodstawowy"/>
        <w:rPr>
          <w:sz w:val="26"/>
          <w:lang w:val="pl-PL"/>
        </w:rPr>
      </w:pPr>
    </w:p>
    <w:p w:rsidR="00BA72FE" w:rsidRPr="00286C9E" w:rsidRDefault="00BA72FE">
      <w:pPr>
        <w:pStyle w:val="Tekstpodstawowy"/>
        <w:rPr>
          <w:sz w:val="26"/>
          <w:lang w:val="pl-PL"/>
        </w:rPr>
      </w:pPr>
    </w:p>
    <w:p w:rsidR="00BA72FE" w:rsidRDefault="00BA72FE">
      <w:pPr>
        <w:pStyle w:val="Tekstpodstawowy"/>
        <w:rPr>
          <w:sz w:val="26"/>
          <w:lang w:val="pl-PL"/>
        </w:rPr>
      </w:pPr>
    </w:p>
    <w:p w:rsidR="00286C9E" w:rsidRDefault="00286C9E">
      <w:pPr>
        <w:pStyle w:val="Tekstpodstawowy"/>
        <w:rPr>
          <w:sz w:val="26"/>
          <w:lang w:val="pl-PL"/>
        </w:rPr>
      </w:pPr>
    </w:p>
    <w:p w:rsidR="00286C9E" w:rsidRDefault="00286C9E">
      <w:pPr>
        <w:pStyle w:val="Tekstpodstawowy"/>
        <w:rPr>
          <w:sz w:val="26"/>
          <w:lang w:val="pl-PL"/>
        </w:rPr>
      </w:pPr>
    </w:p>
    <w:p w:rsidR="00286C9E" w:rsidRPr="00286C9E" w:rsidRDefault="00286C9E">
      <w:pPr>
        <w:pStyle w:val="Tekstpodstawowy"/>
        <w:rPr>
          <w:sz w:val="26"/>
          <w:lang w:val="pl-PL"/>
        </w:rPr>
      </w:pPr>
    </w:p>
    <w:p w:rsidR="00BA72FE" w:rsidRDefault="00BA72FE">
      <w:pPr>
        <w:pStyle w:val="Tekstpodstawowy"/>
        <w:rPr>
          <w:sz w:val="26"/>
          <w:lang w:val="pl-PL"/>
        </w:rPr>
      </w:pPr>
    </w:p>
    <w:p w:rsidR="00286C9E" w:rsidRDefault="00286C9E">
      <w:pPr>
        <w:pStyle w:val="Tekstpodstawowy"/>
        <w:rPr>
          <w:sz w:val="26"/>
          <w:lang w:val="pl-PL"/>
        </w:rPr>
      </w:pPr>
    </w:p>
    <w:p w:rsidR="00286C9E" w:rsidRPr="00286C9E" w:rsidRDefault="00286C9E">
      <w:pPr>
        <w:pStyle w:val="Tekstpodstawowy"/>
        <w:rPr>
          <w:sz w:val="26"/>
          <w:lang w:val="pl-PL"/>
        </w:rPr>
      </w:pPr>
    </w:p>
    <w:p w:rsidR="00BA72FE" w:rsidRPr="00286C9E" w:rsidRDefault="00890D82" w:rsidP="00286C9E">
      <w:pPr>
        <w:pStyle w:val="Akapitzlist"/>
        <w:numPr>
          <w:ilvl w:val="0"/>
          <w:numId w:val="1"/>
        </w:numPr>
        <w:tabs>
          <w:tab w:val="left" w:pos="896"/>
        </w:tabs>
        <w:spacing w:before="6"/>
        <w:rPr>
          <w:sz w:val="24"/>
          <w:lang w:val="pl-PL"/>
        </w:rPr>
      </w:pPr>
      <w:r w:rsidRPr="00286C9E">
        <w:rPr>
          <w:sz w:val="24"/>
          <w:lang w:val="pl-PL"/>
        </w:rPr>
        <w:t xml:space="preserve">W </w:t>
      </w:r>
      <w:r w:rsidR="00286C9E" w:rsidRPr="00286C9E">
        <w:rPr>
          <w:sz w:val="24"/>
          <w:lang w:val="pl-PL"/>
        </w:rPr>
        <w:t xml:space="preserve">danym momencie istnieję możliwość rejestracji jedynie telefonicznie, jednak w najbliższym czasie to nastąpi zmianie. </w:t>
      </w:r>
    </w:p>
    <w:sectPr w:rsidR="00BA72FE" w:rsidRPr="00286C9E" w:rsidSect="00BA72FE">
      <w:pgSz w:w="11910" w:h="16840"/>
      <w:pgMar w:top="1760" w:right="840" w:bottom="280" w:left="960" w:header="113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82" w:rsidRDefault="00890D82" w:rsidP="00BA72FE">
      <w:r>
        <w:separator/>
      </w:r>
    </w:p>
  </w:endnote>
  <w:endnote w:type="continuationSeparator" w:id="1">
    <w:p w:rsidR="00890D82" w:rsidRDefault="00890D82" w:rsidP="00BA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82" w:rsidRDefault="00890D82" w:rsidP="00BA72FE">
      <w:r>
        <w:separator/>
      </w:r>
    </w:p>
  </w:footnote>
  <w:footnote w:type="continuationSeparator" w:id="1">
    <w:p w:rsidR="00890D82" w:rsidRDefault="00890D82" w:rsidP="00BA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FE" w:rsidRDefault="00BA72F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28A9"/>
    <w:multiLevelType w:val="hybridMultilevel"/>
    <w:tmpl w:val="6BC268D2"/>
    <w:lvl w:ilvl="0" w:tplc="B8BE0096">
      <w:start w:val="1"/>
      <w:numFmt w:val="decimal"/>
      <w:lvlText w:val="%1."/>
      <w:lvlJc w:val="left"/>
      <w:pPr>
        <w:ind w:left="895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F3E4F874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32DED664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452E50CC"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031215A6">
      <w:numFmt w:val="bullet"/>
      <w:lvlText w:val="•"/>
      <w:lvlJc w:val="left"/>
      <w:pPr>
        <w:ind w:left="4581" w:hanging="360"/>
      </w:pPr>
      <w:rPr>
        <w:rFonts w:hint="default"/>
      </w:rPr>
    </w:lvl>
    <w:lvl w:ilvl="5" w:tplc="D89427A6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54BC0034"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4790CA2C">
      <w:numFmt w:val="bullet"/>
      <w:lvlText w:val="•"/>
      <w:lvlJc w:val="left"/>
      <w:pPr>
        <w:ind w:left="7343" w:hanging="360"/>
      </w:pPr>
      <w:rPr>
        <w:rFonts w:hint="default"/>
      </w:rPr>
    </w:lvl>
    <w:lvl w:ilvl="8" w:tplc="90C4431C">
      <w:numFmt w:val="bullet"/>
      <w:lvlText w:val="•"/>
      <w:lvlJc w:val="left"/>
      <w:pPr>
        <w:ind w:left="82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A72FE"/>
    <w:rsid w:val="000427C5"/>
    <w:rsid w:val="00286C9E"/>
    <w:rsid w:val="00890D82"/>
    <w:rsid w:val="00BA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72F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72F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A72FE"/>
    <w:pPr>
      <w:ind w:left="895" w:hanging="360"/>
    </w:pPr>
  </w:style>
  <w:style w:type="paragraph" w:customStyle="1" w:styleId="TableParagraph">
    <w:name w:val="Table Paragraph"/>
    <w:basedOn w:val="Normalny"/>
    <w:uiPriority w:val="1"/>
    <w:qFormat/>
    <w:rsid w:val="00BA72FE"/>
  </w:style>
  <w:style w:type="paragraph" w:styleId="Tekstdymka">
    <w:name w:val="Balloon Text"/>
    <w:basedOn w:val="Normalny"/>
    <w:link w:val="TekstdymkaZnak"/>
    <w:uiPriority w:val="99"/>
    <w:semiHidden/>
    <w:unhideWhenUsed/>
    <w:rsid w:val="00042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C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2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7C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42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7C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z.pl/osoz/web/osoz-cm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OSOZ Instrukcja 2016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OSOZ Instrukcja 2016</dc:title>
  <dc:creator>Agnieszka</dc:creator>
  <cp:lastModifiedBy>drawa</cp:lastModifiedBy>
  <cp:revision>2</cp:revision>
  <dcterms:created xsi:type="dcterms:W3CDTF">2019-03-28T07:36:00Z</dcterms:created>
  <dcterms:modified xsi:type="dcterms:W3CDTF">2019-03-28T08:18:00Z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2019-03-28T00:00:00Z</vt:filetime>
  </property>
</Properties>
</file>