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60" w:rsidRPr="007762F8" w:rsidRDefault="006C7360" w:rsidP="006C7360">
      <w:pPr>
        <w:ind w:left="7080"/>
        <w:jc w:val="both"/>
        <w:rPr>
          <w:rFonts w:ascii="Calibri" w:hAnsi="Calibri"/>
          <w:b/>
          <w:i/>
        </w:rPr>
      </w:pPr>
      <w:r w:rsidRPr="007762F8">
        <w:rPr>
          <w:rFonts w:ascii="Calibri" w:hAnsi="Calibri"/>
          <w:b/>
          <w:i/>
        </w:rPr>
        <w:t xml:space="preserve">Załącznik Nr </w:t>
      </w:r>
    </w:p>
    <w:p w:rsidR="006C7360" w:rsidRPr="007F330D" w:rsidRDefault="006C7360" w:rsidP="006C7360">
      <w:pPr>
        <w:autoSpaceDE w:val="0"/>
        <w:rPr>
          <w:rFonts w:ascii="Calibri" w:hAnsi="Calibri"/>
          <w:color w:val="000000"/>
        </w:rPr>
      </w:pPr>
      <w:r w:rsidRPr="007F330D">
        <w:rPr>
          <w:rFonts w:ascii="Calibri" w:hAnsi="Calibri"/>
          <w:color w:val="000000"/>
        </w:rPr>
        <w:t>………………………………………………</w:t>
      </w:r>
    </w:p>
    <w:p w:rsidR="006C7360" w:rsidRPr="00617631" w:rsidRDefault="006C7360" w:rsidP="006C7360">
      <w:pPr>
        <w:autoSpaceDE w:val="0"/>
        <w:rPr>
          <w:rFonts w:ascii="Calibri" w:hAnsi="Calibri"/>
          <w:color w:val="000000"/>
        </w:rPr>
      </w:pPr>
      <w:r w:rsidRPr="004B55B0">
        <w:rPr>
          <w:rFonts w:ascii="Tahoma" w:hAnsi="Tahoma" w:cs="Tahoma"/>
          <w:sz w:val="18"/>
          <w:szCs w:val="18"/>
        </w:rPr>
        <w:t xml:space="preserve">pieczęć </w:t>
      </w:r>
      <w:r>
        <w:rPr>
          <w:rFonts w:ascii="Tahoma" w:hAnsi="Tahoma" w:cs="Tahoma"/>
          <w:sz w:val="18"/>
          <w:szCs w:val="18"/>
        </w:rPr>
        <w:t xml:space="preserve">firmowa </w:t>
      </w:r>
      <w:r w:rsidRPr="004B55B0">
        <w:rPr>
          <w:rFonts w:ascii="Tahoma" w:hAnsi="Tahoma" w:cs="Tahoma"/>
          <w:sz w:val="18"/>
          <w:szCs w:val="18"/>
        </w:rPr>
        <w:t>Wykonawcy</w:t>
      </w:r>
    </w:p>
    <w:p w:rsidR="006C7360" w:rsidRPr="00E74257" w:rsidRDefault="006C7360" w:rsidP="006C7360">
      <w:pPr>
        <w:ind w:left="5246" w:firstLine="708"/>
        <w:rPr>
          <w:rFonts w:ascii="Calibri" w:hAnsi="Calibri" w:cs="Arial"/>
          <w:b/>
          <w:sz w:val="26"/>
          <w:szCs w:val="26"/>
          <w:u w:val="single"/>
        </w:rPr>
      </w:pPr>
      <w:r w:rsidRPr="00E74257">
        <w:rPr>
          <w:rFonts w:ascii="Calibri" w:hAnsi="Calibri" w:cs="Arial"/>
          <w:b/>
          <w:sz w:val="26"/>
          <w:szCs w:val="26"/>
          <w:u w:val="single"/>
        </w:rPr>
        <w:t>ZAMAWIAJĄCY:</w:t>
      </w:r>
    </w:p>
    <w:p w:rsidR="006C7360" w:rsidRDefault="006C7360" w:rsidP="006C736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762F8" w:rsidRDefault="006C7360" w:rsidP="007762F8">
      <w:pPr>
        <w:ind w:left="5664"/>
        <w:jc w:val="both"/>
        <w:rPr>
          <w:rFonts w:ascii="Calibri" w:hAnsi="Calibri" w:cs="Arial"/>
          <w:b/>
          <w:i/>
        </w:rPr>
      </w:pPr>
      <w:r w:rsidRPr="00E74257">
        <w:rPr>
          <w:rFonts w:ascii="Calibri" w:hAnsi="Calibri" w:cs="Arial"/>
          <w:b/>
          <w:i/>
        </w:rPr>
        <w:t>ZESPÓŁ OPIEKI ZDROWOTNEJ</w:t>
      </w:r>
    </w:p>
    <w:p w:rsidR="007762F8" w:rsidRDefault="006C7360" w:rsidP="007762F8">
      <w:pPr>
        <w:ind w:left="5664"/>
        <w:jc w:val="both"/>
        <w:rPr>
          <w:rFonts w:ascii="Calibri" w:hAnsi="Calibri" w:cs="Arial"/>
          <w:b/>
          <w:i/>
        </w:rPr>
      </w:pPr>
      <w:r w:rsidRPr="00E74257">
        <w:rPr>
          <w:rFonts w:ascii="Calibri" w:hAnsi="Calibri" w:cs="Arial"/>
          <w:b/>
          <w:i/>
        </w:rPr>
        <w:t xml:space="preserve">w </w:t>
      </w:r>
      <w:r w:rsidR="007762F8">
        <w:rPr>
          <w:rFonts w:ascii="Calibri" w:hAnsi="Calibri" w:cs="Arial"/>
          <w:b/>
          <w:i/>
        </w:rPr>
        <w:t>Szczytnie</w:t>
      </w:r>
    </w:p>
    <w:p w:rsidR="006C7360" w:rsidRPr="00E74257" w:rsidRDefault="006C7360" w:rsidP="007762F8">
      <w:pPr>
        <w:ind w:left="5664"/>
        <w:jc w:val="both"/>
        <w:rPr>
          <w:rFonts w:ascii="Calibri" w:hAnsi="Calibri" w:cs="Arial"/>
          <w:b/>
          <w:i/>
        </w:rPr>
      </w:pPr>
      <w:r w:rsidRPr="00E74257">
        <w:rPr>
          <w:rFonts w:ascii="Calibri" w:hAnsi="Calibri" w:cs="Arial"/>
          <w:b/>
          <w:i/>
        </w:rPr>
        <w:t xml:space="preserve">ul. </w:t>
      </w:r>
      <w:r w:rsidR="007762F8">
        <w:rPr>
          <w:rFonts w:ascii="Calibri" w:hAnsi="Calibri" w:cs="Arial"/>
          <w:b/>
          <w:i/>
        </w:rPr>
        <w:t>Skłodowskiej 12</w:t>
      </w:r>
    </w:p>
    <w:p w:rsidR="006C7360" w:rsidRPr="00783A41" w:rsidRDefault="007762F8" w:rsidP="007762F8">
      <w:pPr>
        <w:ind w:left="5664"/>
        <w:jc w:val="both"/>
        <w:rPr>
          <w:rFonts w:ascii="Tahoma" w:hAnsi="Tahoma"/>
          <w:sz w:val="20"/>
          <w:szCs w:val="20"/>
        </w:rPr>
      </w:pPr>
      <w:r>
        <w:rPr>
          <w:rFonts w:ascii="Calibri" w:hAnsi="Calibri" w:cs="Arial"/>
          <w:b/>
          <w:i/>
        </w:rPr>
        <w:t>12-100 Szczytno</w:t>
      </w:r>
    </w:p>
    <w:p w:rsidR="006C7360" w:rsidRPr="004B55B0" w:rsidRDefault="006C7360" w:rsidP="006C7360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</w:p>
    <w:p w:rsidR="006C7360" w:rsidRDefault="006C7360" w:rsidP="006C7360">
      <w:pPr>
        <w:spacing w:line="288" w:lineRule="auto"/>
        <w:jc w:val="both"/>
        <w:rPr>
          <w:rFonts w:ascii="Arial Narrow" w:hAnsi="Arial Narrow"/>
          <w:b/>
          <w:sz w:val="22"/>
          <w:u w:val="single"/>
        </w:rPr>
      </w:pPr>
    </w:p>
    <w:p w:rsidR="006C7360" w:rsidRPr="00830208" w:rsidRDefault="006C7360" w:rsidP="006C7360">
      <w:pPr>
        <w:jc w:val="center"/>
        <w:rPr>
          <w:rFonts w:ascii="Calibri" w:hAnsi="Calibri" w:cs="Tahoma"/>
          <w:b/>
          <w:sz w:val="26"/>
          <w:szCs w:val="26"/>
        </w:rPr>
      </w:pPr>
      <w:r w:rsidRPr="00830208">
        <w:rPr>
          <w:rFonts w:ascii="Calibri" w:hAnsi="Calibri" w:cs="Tahoma"/>
          <w:b/>
          <w:sz w:val="26"/>
          <w:szCs w:val="26"/>
        </w:rPr>
        <w:t xml:space="preserve">Oświadczenie o przynależności albo braku przynależności </w:t>
      </w:r>
    </w:p>
    <w:p w:rsidR="006C7360" w:rsidRPr="00830208" w:rsidRDefault="006C7360" w:rsidP="006C7360">
      <w:pPr>
        <w:jc w:val="center"/>
        <w:rPr>
          <w:rFonts w:ascii="Calibri" w:hAnsi="Calibri" w:cs="Tahoma"/>
          <w:b/>
          <w:sz w:val="26"/>
          <w:szCs w:val="26"/>
          <w:highlight w:val="yellow"/>
          <w:lang w:eastAsia="pl-PL"/>
        </w:rPr>
      </w:pPr>
      <w:r w:rsidRPr="00830208">
        <w:rPr>
          <w:rFonts w:ascii="Calibri" w:hAnsi="Calibri" w:cs="Tahoma"/>
          <w:b/>
          <w:sz w:val="26"/>
          <w:szCs w:val="26"/>
        </w:rPr>
        <w:t>do tej samej grupy kapitałowej</w:t>
      </w:r>
    </w:p>
    <w:p w:rsidR="006C7360" w:rsidRPr="00345DE4" w:rsidRDefault="006C7360" w:rsidP="006C7360">
      <w:pPr>
        <w:rPr>
          <w:rFonts w:ascii="Tahoma" w:hAnsi="Tahoma" w:cs="Tahoma"/>
          <w:highlight w:val="yellow"/>
          <w:lang w:eastAsia="pl-PL"/>
        </w:rPr>
      </w:pPr>
    </w:p>
    <w:p w:rsidR="006C7360" w:rsidRPr="007762F8" w:rsidRDefault="006C7360" w:rsidP="007762F8">
      <w:pPr>
        <w:spacing w:line="217" w:lineRule="atLeast"/>
        <w:jc w:val="both"/>
        <w:textAlignment w:val="top"/>
        <w:rPr>
          <w:rFonts w:ascii="Calibri" w:hAnsi="Calibri"/>
        </w:rPr>
      </w:pPr>
      <w:r w:rsidRPr="00A92F89">
        <w:rPr>
          <w:rFonts w:ascii="Calibri" w:hAnsi="Calibri" w:cs="Arial"/>
          <w:sz w:val="22"/>
          <w:szCs w:val="22"/>
        </w:rPr>
        <w:t>Na potrzeby postępowania o udzielenie zamówienia publicznego  - Przetargu Nieograniczonego</w:t>
      </w:r>
      <w:r>
        <w:rPr>
          <w:rFonts w:ascii="Calibri" w:hAnsi="Calibri" w:cs="Arial"/>
          <w:sz w:val="22"/>
          <w:szCs w:val="22"/>
        </w:rPr>
        <w:t xml:space="preserve">                                            </w:t>
      </w:r>
      <w:r w:rsidRPr="00A92F89">
        <w:rPr>
          <w:rFonts w:ascii="Calibri" w:hAnsi="Calibri" w:cs="Arial"/>
          <w:sz w:val="22"/>
          <w:szCs w:val="22"/>
        </w:rPr>
        <w:t xml:space="preserve"> </w:t>
      </w:r>
      <w:r w:rsidRPr="00A92F89">
        <w:rPr>
          <w:rFonts w:ascii="Calibri" w:hAnsi="Calibri" w:cs="Arial"/>
          <w:b/>
          <w:sz w:val="22"/>
          <w:szCs w:val="22"/>
        </w:rPr>
        <w:t xml:space="preserve">NR </w:t>
      </w:r>
      <w:r w:rsidR="007762F8">
        <w:rPr>
          <w:rFonts w:ascii="Calibri" w:hAnsi="Calibri" w:cs="Arial"/>
          <w:b/>
          <w:sz w:val="22"/>
          <w:szCs w:val="22"/>
        </w:rPr>
        <w:t>…………………………</w:t>
      </w:r>
      <w:r w:rsidRPr="00A92F89">
        <w:rPr>
          <w:rFonts w:ascii="Calibri" w:hAnsi="Calibri" w:cs="Arial"/>
          <w:b/>
          <w:sz w:val="22"/>
          <w:szCs w:val="22"/>
        </w:rPr>
        <w:t xml:space="preserve"> </w:t>
      </w:r>
      <w:r w:rsidRPr="00A92F89">
        <w:rPr>
          <w:rFonts w:ascii="Calibri" w:hAnsi="Calibri" w:cs="Arial"/>
          <w:sz w:val="22"/>
          <w:szCs w:val="22"/>
        </w:rPr>
        <w:t xml:space="preserve"> </w:t>
      </w:r>
      <w:r w:rsidRPr="00A92F89">
        <w:rPr>
          <w:rFonts w:ascii="Calibri" w:hAnsi="Calibri" w:cs="Arial"/>
          <w:b/>
          <w:sz w:val="22"/>
          <w:szCs w:val="22"/>
        </w:rPr>
        <w:t>„</w:t>
      </w:r>
      <w:r w:rsidR="007762F8">
        <w:rPr>
          <w:rFonts w:ascii="Arial" w:hAnsi="Arial" w:cs="Arial"/>
          <w:b/>
          <w:sz w:val="18"/>
          <w:szCs w:val="18"/>
        </w:rPr>
        <w:t>Dzierżawa analizatora biochemicznego oraz zakup i dostawa do niego odczynników, kalibratorów i kontroli oraz materiałów jednorazowych</w:t>
      </w:r>
      <w:r w:rsidRPr="00A92F89">
        <w:rPr>
          <w:rFonts w:ascii="Calibri" w:hAnsi="Calibri" w:cs="Arial"/>
          <w:b/>
          <w:sz w:val="22"/>
          <w:szCs w:val="22"/>
        </w:rPr>
        <w:t>”</w:t>
      </w:r>
      <w:r w:rsidRPr="00A92F89">
        <w:rPr>
          <w:rFonts w:ascii="Calibri" w:hAnsi="Calibri" w:cs="Arial"/>
          <w:sz w:val="22"/>
          <w:szCs w:val="22"/>
        </w:rPr>
        <w:t>,</w:t>
      </w:r>
      <w:r w:rsidRPr="00A92F89">
        <w:rPr>
          <w:rFonts w:ascii="Calibri" w:hAnsi="Calibri" w:cs="Arial"/>
          <w:i/>
          <w:sz w:val="22"/>
          <w:szCs w:val="22"/>
        </w:rPr>
        <w:t xml:space="preserve"> </w:t>
      </w:r>
      <w:r w:rsidRPr="00A92F89">
        <w:rPr>
          <w:rFonts w:ascii="Calibri" w:hAnsi="Calibri" w:cs="Arial"/>
          <w:sz w:val="22"/>
          <w:szCs w:val="22"/>
        </w:rPr>
        <w:t xml:space="preserve">prowadzonego przez Zespół Opieki Zdrowotnej w  </w:t>
      </w:r>
      <w:r w:rsidR="007762F8">
        <w:rPr>
          <w:rFonts w:ascii="Calibri" w:hAnsi="Calibri" w:cs="Arial"/>
          <w:sz w:val="22"/>
          <w:szCs w:val="22"/>
        </w:rPr>
        <w:t>Szczytnie</w:t>
      </w:r>
      <w:r w:rsidRPr="00345DE4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przekazuję</w:t>
      </w:r>
      <w:r w:rsidRPr="00830208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zamawiającemu oświadczenie o następującej treści</w:t>
      </w:r>
      <w:r w:rsidRPr="00345DE4">
        <w:rPr>
          <w:rFonts w:ascii="Tahoma" w:hAnsi="Tahoma" w:cs="Tahoma"/>
          <w:sz w:val="20"/>
          <w:szCs w:val="20"/>
        </w:rPr>
        <w:t>:</w:t>
      </w:r>
    </w:p>
    <w:p w:rsidR="006C7360" w:rsidRPr="00A22DCF" w:rsidRDefault="006C7360" w:rsidP="006C7360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6C7360" w:rsidRPr="007762F8" w:rsidRDefault="006C7360" w:rsidP="007762F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</w:p>
    <w:p w:rsidR="006C7360" w:rsidRPr="00830208" w:rsidRDefault="006C7360" w:rsidP="006C736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830208">
        <w:rPr>
          <w:rFonts w:ascii="Calibri" w:hAnsi="Calibri" w:cs="Tahoma"/>
          <w:sz w:val="22"/>
          <w:szCs w:val="22"/>
        </w:rPr>
        <w:t>Niniejszym oświadczam, że:</w:t>
      </w:r>
    </w:p>
    <w:p w:rsidR="006C7360" w:rsidRPr="00830208" w:rsidRDefault="006C7360" w:rsidP="006C7360">
      <w:pPr>
        <w:ind w:left="709" w:right="193" w:hanging="567"/>
        <w:jc w:val="both"/>
        <w:rPr>
          <w:rFonts w:ascii="Calibri" w:hAnsi="Calibri" w:cs="Tahoma"/>
          <w:b/>
          <w:sz w:val="22"/>
          <w:szCs w:val="22"/>
        </w:rPr>
      </w:pPr>
      <w:r w:rsidRPr="00830208">
        <w:rPr>
          <w:rFonts w:ascii="Tahoma" w:hAnsi="Tahoma" w:cs="Tahoma"/>
          <w:bCs/>
          <w:sz w:val="36"/>
          <w:szCs w:val="36"/>
        </w:rPr>
        <w:t>□</w:t>
      </w:r>
      <w:r w:rsidRPr="00830208">
        <w:rPr>
          <w:rFonts w:ascii="Calibri" w:hAnsi="Calibri" w:cs="Tahoma"/>
          <w:bCs/>
          <w:sz w:val="36"/>
          <w:szCs w:val="36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ab/>
      </w:r>
      <w:r w:rsidRPr="00830208">
        <w:rPr>
          <w:rFonts w:ascii="Calibri" w:hAnsi="Calibri" w:cs="Tahoma"/>
          <w:b/>
          <w:sz w:val="22"/>
          <w:szCs w:val="22"/>
          <w:u w:val="single"/>
        </w:rPr>
        <w:t>przynależę do tej samej grupy kapitałowej*</w:t>
      </w:r>
      <w:r w:rsidRPr="00830208">
        <w:rPr>
          <w:rFonts w:ascii="Calibri" w:hAnsi="Calibri" w:cs="Tahoma"/>
          <w:b/>
          <w:sz w:val="22"/>
          <w:szCs w:val="22"/>
        </w:rPr>
        <w:t>,</w:t>
      </w:r>
      <w:r w:rsidRPr="00830208"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>w rozumieniu ustawy z dnia 16 lutego 2007 r.                                o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ochronie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konkurencji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i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konsumentów (Dz. U. z 2015 r.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>poz. 184,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1618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>i 1634), o której mowa</w:t>
      </w:r>
      <w:r w:rsidRPr="00830208">
        <w:rPr>
          <w:rFonts w:ascii="Calibri" w:hAnsi="Calibri" w:cs="Tahoma"/>
          <w:bCs/>
          <w:sz w:val="22"/>
          <w:szCs w:val="22"/>
        </w:rPr>
        <w:br/>
        <w:t xml:space="preserve"> w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art. 24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>ust. 1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</w:t>
      </w:r>
      <w:proofErr w:type="spellStart"/>
      <w:r w:rsidRPr="00830208">
        <w:rPr>
          <w:rFonts w:ascii="Calibri" w:hAnsi="Calibri" w:cs="Tahoma"/>
          <w:bCs/>
          <w:sz w:val="22"/>
          <w:szCs w:val="22"/>
        </w:rPr>
        <w:t>pkt</w:t>
      </w:r>
      <w:proofErr w:type="spellEnd"/>
      <w:r w:rsidRPr="00830208">
        <w:rPr>
          <w:rFonts w:ascii="Calibri" w:hAnsi="Calibri" w:cs="Tahoma"/>
          <w:bCs/>
          <w:sz w:val="22"/>
          <w:szCs w:val="22"/>
        </w:rPr>
        <w:t xml:space="preserve"> 23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ustawy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z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dnia 29 stycznia 2004 r.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-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Prawo zamówień publicznych</w:t>
      </w:r>
      <w:r w:rsidRPr="00830208">
        <w:rPr>
          <w:rFonts w:ascii="Calibri" w:hAnsi="Calibri" w:cs="Tahoma"/>
          <w:b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(tekst</w:t>
      </w:r>
      <w:r w:rsidRPr="00830208">
        <w:rPr>
          <w:rFonts w:ascii="Calibri" w:hAnsi="Calibri" w:cs="Tahoma"/>
          <w:sz w:val="22"/>
          <w:szCs w:val="22"/>
        </w:rPr>
        <w:br/>
        <w:t xml:space="preserve">  jednolity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 Dz. U.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z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2015 r.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 poz.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2164,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z </w:t>
      </w:r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830208">
        <w:rPr>
          <w:rFonts w:ascii="Calibri" w:hAnsi="Calibri" w:cs="Tahoma"/>
          <w:sz w:val="22"/>
          <w:szCs w:val="22"/>
        </w:rPr>
        <w:t>późn</w:t>
      </w:r>
      <w:proofErr w:type="spellEnd"/>
      <w:r w:rsidRPr="00830208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zm.)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z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uwzględnieniem</w:t>
      </w:r>
      <w:r>
        <w:rPr>
          <w:rFonts w:ascii="Calibri" w:hAnsi="Calibri" w:cs="Tahoma"/>
          <w:sz w:val="22"/>
          <w:szCs w:val="22"/>
        </w:rPr>
        <w:t xml:space="preserve">  </w:t>
      </w:r>
      <w:r w:rsidRPr="00830208">
        <w:rPr>
          <w:rFonts w:ascii="Calibri" w:hAnsi="Calibri" w:cs="Tahoma"/>
          <w:sz w:val="22"/>
          <w:szCs w:val="22"/>
        </w:rPr>
        <w:t xml:space="preserve">zmian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wprowadzonych</w:t>
      </w:r>
      <w:r w:rsidRPr="00830208">
        <w:rPr>
          <w:rFonts w:ascii="Calibri" w:hAnsi="Calibri" w:cs="Tahoma"/>
          <w:sz w:val="22"/>
          <w:szCs w:val="22"/>
        </w:rPr>
        <w:br/>
        <w:t xml:space="preserve">  ustawą</w:t>
      </w:r>
      <w:r>
        <w:rPr>
          <w:rFonts w:ascii="Calibri" w:hAnsi="Calibri" w:cs="Tahoma"/>
          <w:sz w:val="22"/>
          <w:szCs w:val="22"/>
        </w:rPr>
        <w:t xml:space="preserve">   </w:t>
      </w:r>
      <w:r w:rsidRPr="00830208">
        <w:rPr>
          <w:rFonts w:ascii="Calibri" w:hAnsi="Calibri" w:cs="Tahoma"/>
          <w:sz w:val="22"/>
          <w:szCs w:val="22"/>
        </w:rPr>
        <w:t>z</w:t>
      </w:r>
      <w:r>
        <w:rPr>
          <w:rFonts w:ascii="Calibri" w:hAnsi="Calibri" w:cs="Tahoma"/>
          <w:sz w:val="22"/>
          <w:szCs w:val="22"/>
        </w:rPr>
        <w:t xml:space="preserve">   </w:t>
      </w:r>
      <w:r w:rsidRPr="00830208">
        <w:rPr>
          <w:rFonts w:ascii="Calibri" w:hAnsi="Calibri" w:cs="Tahoma"/>
          <w:sz w:val="22"/>
          <w:szCs w:val="22"/>
        </w:rPr>
        <w:t>dnia</w:t>
      </w:r>
      <w:r>
        <w:rPr>
          <w:rFonts w:ascii="Calibri" w:hAnsi="Calibri" w:cs="Tahoma"/>
          <w:sz w:val="22"/>
          <w:szCs w:val="22"/>
        </w:rPr>
        <w:t xml:space="preserve">  </w:t>
      </w:r>
      <w:r w:rsidRPr="00830208">
        <w:rPr>
          <w:rFonts w:ascii="Calibri" w:hAnsi="Calibri" w:cs="Tahoma"/>
          <w:sz w:val="22"/>
          <w:szCs w:val="22"/>
        </w:rPr>
        <w:t xml:space="preserve">22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czerwca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2016 r. </w:t>
      </w:r>
      <w:r>
        <w:rPr>
          <w:rFonts w:ascii="Calibri" w:hAnsi="Calibri" w:cs="Tahoma"/>
          <w:sz w:val="22"/>
          <w:szCs w:val="22"/>
        </w:rPr>
        <w:t xml:space="preserve">  </w:t>
      </w:r>
      <w:r w:rsidRPr="00830208">
        <w:rPr>
          <w:rFonts w:ascii="Calibri" w:hAnsi="Calibri" w:cs="Tahoma"/>
          <w:sz w:val="22"/>
          <w:szCs w:val="22"/>
        </w:rPr>
        <w:t xml:space="preserve">o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zmianie </w:t>
      </w:r>
      <w:r>
        <w:rPr>
          <w:rFonts w:ascii="Calibri" w:hAnsi="Calibri" w:cs="Tahoma"/>
          <w:sz w:val="22"/>
          <w:szCs w:val="22"/>
        </w:rPr>
        <w:t xml:space="preserve">  </w:t>
      </w:r>
      <w:r w:rsidRPr="00830208">
        <w:rPr>
          <w:rFonts w:ascii="Calibri" w:hAnsi="Calibri" w:cs="Tahoma"/>
          <w:sz w:val="22"/>
          <w:szCs w:val="22"/>
        </w:rPr>
        <w:t xml:space="preserve">ustawy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-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 Prawo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zamówień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 publicznych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oraz</w:t>
      </w:r>
      <w:r w:rsidRPr="00830208">
        <w:rPr>
          <w:rFonts w:ascii="Calibri" w:hAnsi="Calibri" w:cs="Tahoma"/>
          <w:sz w:val="22"/>
          <w:szCs w:val="22"/>
        </w:rPr>
        <w:br/>
        <w:t xml:space="preserve">  niektórych innych ustaw</w:t>
      </w:r>
      <w:r w:rsidRPr="00830208">
        <w:rPr>
          <w:rFonts w:ascii="Calibri" w:hAnsi="Calibri" w:cs="Tahoma"/>
          <w:b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(Dz. U. z 2016 r. poz. 1020)</w:t>
      </w:r>
      <w:r w:rsidRPr="00830208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</w:p>
    <w:p w:rsidR="006C7360" w:rsidRPr="00717B5D" w:rsidRDefault="006C7360" w:rsidP="007762F8">
      <w:pPr>
        <w:ind w:left="709" w:right="193" w:hanging="567"/>
        <w:rPr>
          <w:rFonts w:ascii="Tahoma" w:hAnsi="Tahoma" w:cs="Tahoma"/>
          <w:b/>
          <w:sz w:val="20"/>
          <w:szCs w:val="20"/>
        </w:rPr>
      </w:pPr>
      <w:r w:rsidRPr="00830208">
        <w:rPr>
          <w:rFonts w:ascii="Tahoma" w:hAnsi="Tahoma" w:cs="Tahoma"/>
          <w:bCs/>
          <w:sz w:val="36"/>
          <w:szCs w:val="36"/>
        </w:rPr>
        <w:t>□</w:t>
      </w:r>
      <w:r w:rsidRPr="00830208"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ab/>
      </w:r>
      <w:r w:rsidRPr="00830208">
        <w:rPr>
          <w:rFonts w:ascii="Calibri" w:hAnsi="Calibri" w:cs="Tahoma"/>
          <w:b/>
          <w:bCs/>
          <w:sz w:val="22"/>
          <w:szCs w:val="22"/>
          <w:u w:val="single"/>
        </w:rPr>
        <w:t xml:space="preserve">nie </w:t>
      </w:r>
      <w:r w:rsidRPr="00830208">
        <w:rPr>
          <w:rFonts w:ascii="Calibri" w:hAnsi="Calibri" w:cs="Tahoma"/>
          <w:b/>
          <w:sz w:val="22"/>
          <w:szCs w:val="22"/>
          <w:u w:val="single"/>
        </w:rPr>
        <w:t xml:space="preserve">przynależę do 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tej </w:t>
      </w:r>
      <w:r w:rsidRPr="00830208">
        <w:rPr>
          <w:rFonts w:ascii="Calibri" w:hAnsi="Calibri" w:cs="Tahoma"/>
          <w:b/>
          <w:sz w:val="22"/>
          <w:szCs w:val="22"/>
          <w:u w:val="single"/>
        </w:rPr>
        <w:t>s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amej </w:t>
      </w:r>
      <w:r w:rsidRPr="00830208">
        <w:rPr>
          <w:rFonts w:ascii="Calibri" w:hAnsi="Calibri" w:cs="Tahoma"/>
          <w:b/>
          <w:sz w:val="22"/>
          <w:szCs w:val="22"/>
          <w:u w:val="single"/>
        </w:rPr>
        <w:t>grupy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Pr="00830208">
        <w:rPr>
          <w:rFonts w:ascii="Calibri" w:hAnsi="Calibri" w:cs="Tahoma"/>
          <w:b/>
          <w:sz w:val="22"/>
          <w:szCs w:val="22"/>
          <w:u w:val="single"/>
        </w:rPr>
        <w:t>kapitałowej*</w:t>
      </w:r>
      <w:r w:rsidRPr="00830208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w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rozumieniu </w:t>
      </w:r>
      <w:r>
        <w:rPr>
          <w:rFonts w:ascii="Calibri" w:hAnsi="Calibri" w:cs="Tahoma"/>
          <w:bCs/>
          <w:sz w:val="22"/>
          <w:szCs w:val="22"/>
        </w:rPr>
        <w:t xml:space="preserve">  </w:t>
      </w:r>
      <w:r w:rsidRPr="00830208">
        <w:rPr>
          <w:rFonts w:ascii="Calibri" w:hAnsi="Calibri" w:cs="Tahoma"/>
          <w:bCs/>
          <w:sz w:val="22"/>
          <w:szCs w:val="22"/>
        </w:rPr>
        <w:t xml:space="preserve">ustawy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z </w:t>
      </w:r>
      <w:r>
        <w:rPr>
          <w:rFonts w:ascii="Calibri" w:hAnsi="Calibri" w:cs="Tahoma"/>
          <w:bCs/>
          <w:sz w:val="22"/>
          <w:szCs w:val="22"/>
        </w:rPr>
        <w:t xml:space="preserve">  </w:t>
      </w:r>
      <w:r w:rsidRPr="00830208">
        <w:rPr>
          <w:rFonts w:ascii="Calibri" w:hAnsi="Calibri" w:cs="Tahoma"/>
          <w:bCs/>
          <w:sz w:val="22"/>
          <w:szCs w:val="22"/>
        </w:rPr>
        <w:t>dnia 16 lutego</w:t>
      </w:r>
      <w:r>
        <w:rPr>
          <w:rFonts w:ascii="Calibri" w:hAnsi="Calibri" w:cs="Tahoma"/>
          <w:bCs/>
          <w:sz w:val="22"/>
          <w:szCs w:val="22"/>
        </w:rPr>
        <w:t xml:space="preserve"> 2007r,</w:t>
      </w:r>
      <w:r>
        <w:rPr>
          <w:rFonts w:ascii="Calibri" w:hAnsi="Calibri" w:cs="Tahoma"/>
          <w:bCs/>
          <w:sz w:val="22"/>
          <w:szCs w:val="22"/>
        </w:rPr>
        <w:br/>
      </w:r>
      <w:r w:rsidRPr="00830208">
        <w:rPr>
          <w:rFonts w:ascii="Calibri" w:hAnsi="Calibri" w:cs="Tahoma"/>
          <w:bCs/>
          <w:sz w:val="22"/>
          <w:szCs w:val="22"/>
        </w:rPr>
        <w:t xml:space="preserve">o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ochronie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konkurencji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i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>konsumentów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(Dz.</w:t>
      </w:r>
      <w:r>
        <w:rPr>
          <w:rFonts w:ascii="Calibri" w:hAnsi="Calibri" w:cs="Tahoma"/>
          <w:bCs/>
          <w:sz w:val="22"/>
          <w:szCs w:val="22"/>
        </w:rPr>
        <w:t xml:space="preserve">  </w:t>
      </w:r>
      <w:r w:rsidRPr="00830208">
        <w:rPr>
          <w:rFonts w:ascii="Calibri" w:hAnsi="Calibri" w:cs="Tahoma"/>
          <w:bCs/>
          <w:sz w:val="22"/>
          <w:szCs w:val="22"/>
        </w:rPr>
        <w:t>U. z 201</w:t>
      </w:r>
      <w:r>
        <w:rPr>
          <w:rFonts w:ascii="Calibri" w:hAnsi="Calibri" w:cs="Tahoma"/>
          <w:bCs/>
          <w:sz w:val="22"/>
          <w:szCs w:val="22"/>
        </w:rPr>
        <w:t xml:space="preserve">5 r. poz. 184, 1618 i 1634), </w:t>
      </w:r>
      <w:r w:rsidRPr="00830208">
        <w:rPr>
          <w:rFonts w:ascii="Calibri" w:hAnsi="Calibri" w:cs="Tahoma"/>
          <w:bCs/>
          <w:sz w:val="22"/>
          <w:szCs w:val="22"/>
        </w:rPr>
        <w:t xml:space="preserve">o której mowa </w:t>
      </w:r>
      <w:r>
        <w:rPr>
          <w:rFonts w:ascii="Calibri" w:hAnsi="Calibri" w:cs="Tahoma"/>
          <w:bCs/>
          <w:sz w:val="22"/>
          <w:szCs w:val="22"/>
        </w:rPr>
        <w:t xml:space="preserve">                 </w:t>
      </w:r>
      <w:r w:rsidRPr="00830208">
        <w:rPr>
          <w:rFonts w:ascii="Calibri" w:hAnsi="Calibri" w:cs="Tahoma"/>
          <w:bCs/>
          <w:sz w:val="22"/>
          <w:szCs w:val="22"/>
        </w:rPr>
        <w:t xml:space="preserve">w </w:t>
      </w:r>
      <w:r>
        <w:rPr>
          <w:rFonts w:ascii="Calibri" w:hAnsi="Calibri" w:cs="Tahoma"/>
          <w:bCs/>
          <w:sz w:val="22"/>
          <w:szCs w:val="22"/>
        </w:rPr>
        <w:t xml:space="preserve">  </w:t>
      </w:r>
      <w:r w:rsidRPr="00830208">
        <w:rPr>
          <w:rFonts w:ascii="Calibri" w:hAnsi="Calibri" w:cs="Tahoma"/>
          <w:bCs/>
          <w:sz w:val="22"/>
          <w:szCs w:val="22"/>
        </w:rPr>
        <w:t xml:space="preserve">art.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24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>ust.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1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proofErr w:type="spellStart"/>
      <w:r w:rsidRPr="00830208">
        <w:rPr>
          <w:rFonts w:ascii="Calibri" w:hAnsi="Calibri" w:cs="Tahoma"/>
          <w:bCs/>
          <w:sz w:val="22"/>
          <w:szCs w:val="22"/>
        </w:rPr>
        <w:t>pkt</w:t>
      </w:r>
      <w:proofErr w:type="spellEnd"/>
      <w:r w:rsidRPr="00830208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>23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ustawy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bCs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z</w:t>
      </w:r>
      <w:r>
        <w:rPr>
          <w:rFonts w:ascii="Calibri" w:hAnsi="Calibri" w:cs="Tahoma"/>
          <w:sz w:val="22"/>
          <w:szCs w:val="22"/>
        </w:rPr>
        <w:t xml:space="preserve">  </w:t>
      </w:r>
      <w:r w:rsidRPr="00830208">
        <w:rPr>
          <w:rFonts w:ascii="Calibri" w:hAnsi="Calibri" w:cs="Tahoma"/>
          <w:sz w:val="22"/>
          <w:szCs w:val="22"/>
        </w:rPr>
        <w:t xml:space="preserve"> dnia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29 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>stycz</w:t>
      </w:r>
      <w:r>
        <w:rPr>
          <w:rFonts w:ascii="Calibri" w:hAnsi="Calibri" w:cs="Tahoma"/>
          <w:sz w:val="22"/>
          <w:szCs w:val="22"/>
        </w:rPr>
        <w:t xml:space="preserve">nia  2004 r.  -   Prawo  zamówień  </w:t>
      </w:r>
      <w:r w:rsidRPr="00830208">
        <w:rPr>
          <w:rFonts w:ascii="Calibri" w:hAnsi="Calibri" w:cs="Tahoma"/>
          <w:sz w:val="22"/>
          <w:szCs w:val="22"/>
        </w:rPr>
        <w:t>publicznych</w:t>
      </w:r>
      <w:r>
        <w:rPr>
          <w:rFonts w:ascii="Calibri" w:hAnsi="Calibri" w:cs="Tahoma"/>
          <w:sz w:val="22"/>
          <w:szCs w:val="22"/>
        </w:rPr>
        <w:t xml:space="preserve"> </w:t>
      </w:r>
      <w:r w:rsidRPr="00830208">
        <w:rPr>
          <w:rFonts w:ascii="Calibri" w:hAnsi="Calibri" w:cs="Tahoma"/>
          <w:b/>
          <w:sz w:val="22"/>
          <w:szCs w:val="22"/>
        </w:rPr>
        <w:t xml:space="preserve"> </w:t>
      </w:r>
      <w:r w:rsidRPr="00830208">
        <w:rPr>
          <w:rFonts w:ascii="Calibri" w:hAnsi="Calibri" w:cs="Tahoma"/>
          <w:sz w:val="22"/>
          <w:szCs w:val="22"/>
        </w:rPr>
        <w:t xml:space="preserve">(tekst jednolity Dz. U. z 2015 r. poz. 2164, z </w:t>
      </w:r>
      <w:proofErr w:type="spellStart"/>
      <w:r w:rsidRPr="00830208">
        <w:rPr>
          <w:rFonts w:ascii="Calibri" w:hAnsi="Calibri" w:cs="Tahoma"/>
          <w:sz w:val="22"/>
          <w:szCs w:val="22"/>
        </w:rPr>
        <w:t>późn</w:t>
      </w:r>
      <w:proofErr w:type="spellEnd"/>
      <w:r w:rsidRPr="00830208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zm.)  z  uwzględnieniem zmian </w:t>
      </w:r>
      <w:r w:rsidRPr="00830208">
        <w:rPr>
          <w:rFonts w:ascii="Calibri" w:hAnsi="Calibri" w:cs="Tahoma"/>
          <w:sz w:val="22"/>
          <w:szCs w:val="22"/>
        </w:rPr>
        <w:t>wprowadzonych ustawą z dnia 22 czerwca 2016 r. o zmianie ustawy - Prawo zamówień</w:t>
      </w:r>
      <w:r>
        <w:rPr>
          <w:rFonts w:ascii="Calibri" w:hAnsi="Calibri" w:cs="Tahoma"/>
          <w:sz w:val="22"/>
          <w:szCs w:val="22"/>
        </w:rPr>
        <w:t xml:space="preserve"> </w:t>
      </w:r>
      <w:r w:rsidRPr="00C67A52">
        <w:rPr>
          <w:rFonts w:ascii="Tahoma" w:hAnsi="Tahoma" w:cs="Tahoma"/>
          <w:sz w:val="20"/>
          <w:szCs w:val="20"/>
        </w:rPr>
        <w:t>publicznych oraz</w:t>
      </w:r>
      <w:r>
        <w:rPr>
          <w:rFonts w:ascii="Tahoma" w:hAnsi="Tahoma" w:cs="Tahoma"/>
          <w:sz w:val="20"/>
          <w:szCs w:val="20"/>
        </w:rPr>
        <w:t xml:space="preserve"> </w:t>
      </w:r>
      <w:r w:rsidRPr="00C67A52">
        <w:rPr>
          <w:rFonts w:ascii="Tahoma" w:hAnsi="Tahoma" w:cs="Tahoma"/>
          <w:sz w:val="20"/>
          <w:szCs w:val="20"/>
        </w:rPr>
        <w:t>niektórych innych ustaw</w:t>
      </w:r>
      <w:r w:rsidRPr="00547830">
        <w:rPr>
          <w:rFonts w:ascii="Tahoma" w:hAnsi="Tahoma" w:cs="Tahoma"/>
          <w:b/>
          <w:sz w:val="20"/>
          <w:szCs w:val="20"/>
        </w:rPr>
        <w:t xml:space="preserve"> </w:t>
      </w:r>
      <w:r w:rsidRPr="00547830">
        <w:rPr>
          <w:rFonts w:ascii="Tahoma" w:hAnsi="Tahoma" w:cs="Tahoma"/>
          <w:sz w:val="20"/>
          <w:szCs w:val="20"/>
        </w:rPr>
        <w:t>(Dz. U. z 2016 r. poz. 1020).</w:t>
      </w:r>
    </w:p>
    <w:p w:rsidR="006C7360" w:rsidRPr="008B66BD" w:rsidRDefault="006C7360" w:rsidP="006C736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830208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zaznaczyć właściwą opcję</w:t>
      </w: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360" w:rsidRPr="003E1710" w:rsidRDefault="006C7360" w:rsidP="006C7360">
      <w:pPr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C7360" w:rsidRPr="008A542A" w:rsidRDefault="006C7360" w:rsidP="006C7360">
      <w:pPr>
        <w:ind w:left="6373" w:firstLine="709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C7360" w:rsidRPr="008A542A" w:rsidSect="0090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DD" w:rsidRDefault="007426DD" w:rsidP="006C7360">
      <w:r>
        <w:separator/>
      </w:r>
    </w:p>
  </w:endnote>
  <w:endnote w:type="continuationSeparator" w:id="0">
    <w:p w:rsidR="007426DD" w:rsidRDefault="007426DD" w:rsidP="006C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DD" w:rsidRDefault="007426DD" w:rsidP="006C7360">
      <w:r>
        <w:separator/>
      </w:r>
    </w:p>
  </w:footnote>
  <w:footnote w:type="continuationSeparator" w:id="0">
    <w:p w:rsidR="007426DD" w:rsidRDefault="007426DD" w:rsidP="006C7360">
      <w:r>
        <w:continuationSeparator/>
      </w:r>
    </w:p>
  </w:footnote>
  <w:footnote w:id="1">
    <w:p w:rsidR="006C7360" w:rsidRPr="00636DE8" w:rsidRDefault="006C7360" w:rsidP="006C7360">
      <w:pPr>
        <w:pStyle w:val="Tekstprzypisudolnego"/>
        <w:ind w:left="284" w:hanging="284"/>
        <w:jc w:val="both"/>
        <w:rPr>
          <w:rFonts w:ascii="Calibri" w:hAnsi="Calibri" w:cs="Tahoma"/>
          <w:b/>
          <w:sz w:val="18"/>
          <w:szCs w:val="18"/>
        </w:rPr>
      </w:pPr>
      <w:r w:rsidRPr="00636DE8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36DE8">
        <w:rPr>
          <w:rFonts w:ascii="Calibri" w:hAnsi="Calibri" w:cs="Tahoma"/>
          <w:sz w:val="18"/>
          <w:szCs w:val="18"/>
        </w:rPr>
        <w:t xml:space="preserve">   </w:t>
      </w:r>
      <w:r w:rsidRPr="00636DE8">
        <w:rPr>
          <w:rFonts w:ascii="Calibri" w:hAnsi="Calibri" w:cs="Tahoma"/>
          <w:b/>
          <w:bCs/>
          <w:color w:val="000000"/>
          <w:sz w:val="18"/>
          <w:szCs w:val="18"/>
        </w:rPr>
        <w:t>Wykonawca przekazuje zamawiającemu oświadczenie o przynależności lub braku przynależności do tej samej grupy kapitałowej,</w:t>
      </w:r>
      <w:r w:rsidRPr="00636DE8">
        <w:rPr>
          <w:rFonts w:ascii="Calibri" w:hAnsi="Calibri" w:cs="Tahoma"/>
          <w:b/>
          <w:sz w:val="18"/>
          <w:szCs w:val="18"/>
        </w:rPr>
        <w:t xml:space="preserve"> </w:t>
      </w:r>
      <w:r w:rsidRPr="00636DE8">
        <w:rPr>
          <w:rFonts w:ascii="Calibri" w:hAnsi="Calibri" w:cs="Tahoma"/>
          <w:b/>
          <w:bCs/>
          <w:color w:val="000000"/>
          <w:sz w:val="18"/>
          <w:szCs w:val="18"/>
        </w:rPr>
        <w:t>w terminie 3 dni od dnia zamieszczenia na stronie interne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towej informacji, o której mowa</w:t>
      </w:r>
      <w:r w:rsidRPr="00636DE8">
        <w:rPr>
          <w:rFonts w:ascii="Calibri" w:hAnsi="Calibri" w:cs="Tahoma"/>
          <w:b/>
          <w:bCs/>
          <w:color w:val="000000"/>
          <w:sz w:val="18"/>
          <w:szCs w:val="18"/>
        </w:rPr>
        <w:t xml:space="preserve">  w art. 86 ust. 5 ustawy </w:t>
      </w:r>
      <w:proofErr w:type="spellStart"/>
      <w:r w:rsidRPr="00636DE8">
        <w:rPr>
          <w:rFonts w:ascii="Calibri" w:hAnsi="Calibri" w:cs="Tahoma"/>
          <w:b/>
          <w:bCs/>
          <w:color w:val="000000"/>
          <w:sz w:val="18"/>
          <w:szCs w:val="18"/>
        </w:rPr>
        <w:t>Pzp</w:t>
      </w:r>
      <w:proofErr w:type="spellEnd"/>
      <w:r w:rsidRPr="00636DE8">
        <w:rPr>
          <w:rFonts w:ascii="Calibri" w:hAnsi="Calibri" w:cs="Tahoma"/>
          <w:b/>
          <w:bCs/>
          <w:color w:val="000000"/>
          <w:sz w:val="18"/>
          <w:szCs w:val="18"/>
        </w:rPr>
        <w:t>,</w:t>
      </w:r>
    </w:p>
  </w:footnote>
  <w:footnote w:id="2">
    <w:p w:rsidR="006C7360" w:rsidRPr="00636DE8" w:rsidRDefault="006C7360" w:rsidP="006C7360">
      <w:pPr>
        <w:tabs>
          <w:tab w:val="left" w:pos="4058"/>
        </w:tabs>
        <w:adjustRightInd w:val="0"/>
        <w:ind w:left="284" w:hanging="284"/>
        <w:jc w:val="both"/>
        <w:textAlignment w:val="baseline"/>
        <w:rPr>
          <w:rFonts w:ascii="Calibri" w:hAnsi="Calibri" w:cs="Tahoma"/>
          <w:sz w:val="18"/>
          <w:szCs w:val="18"/>
        </w:rPr>
      </w:pPr>
      <w:r w:rsidRPr="00636DE8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36DE8">
        <w:rPr>
          <w:rFonts w:ascii="Calibri" w:hAnsi="Calibri" w:cs="Tahoma"/>
          <w:sz w:val="18"/>
          <w:szCs w:val="18"/>
        </w:rPr>
        <w:t xml:space="preserve">   </w:t>
      </w:r>
      <w:r w:rsidRPr="00636DE8">
        <w:rPr>
          <w:rFonts w:ascii="Calibri" w:hAnsi="Calibri" w:cs="Tahoma"/>
          <w:b/>
          <w:bCs/>
          <w:sz w:val="18"/>
          <w:szCs w:val="18"/>
        </w:rPr>
        <w:t xml:space="preserve">Wraz ze złożeniem oświadczenia, wykonawca może przedstawić dowody, że powiązania z innym wykonawcą </w:t>
      </w:r>
      <w:r w:rsidRPr="00636DE8">
        <w:rPr>
          <w:rFonts w:ascii="Calibri" w:hAnsi="Calibri" w:cs="Tahoma"/>
          <w:b/>
          <w:bCs/>
          <w:sz w:val="18"/>
          <w:szCs w:val="18"/>
        </w:rPr>
        <w:br/>
        <w:t>nie prowadzą do zakłócenia konkurencji w postępowaniu o udzielenie zamówienia.</w:t>
      </w:r>
    </w:p>
    <w:p w:rsidR="006C7360" w:rsidRPr="00EB679A" w:rsidRDefault="006C7360" w:rsidP="006C7360">
      <w:pPr>
        <w:pStyle w:val="Tekstprzypisudolnego"/>
        <w:rPr>
          <w:rFonts w:ascii="Tahoma" w:hAnsi="Tahoma" w:cs="Tahoma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7675C6"/>
    <w:multiLevelType w:val="multilevel"/>
    <w:tmpl w:val="08AC0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EF953F0"/>
    <w:multiLevelType w:val="hybridMultilevel"/>
    <w:tmpl w:val="074890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60"/>
    <w:rsid w:val="00277F2A"/>
    <w:rsid w:val="003E61A3"/>
    <w:rsid w:val="00557484"/>
    <w:rsid w:val="006C7360"/>
    <w:rsid w:val="006F5BDE"/>
    <w:rsid w:val="007426DD"/>
    <w:rsid w:val="007566E6"/>
    <w:rsid w:val="007762F8"/>
    <w:rsid w:val="0090409F"/>
    <w:rsid w:val="009D70E8"/>
    <w:rsid w:val="00BB25C6"/>
    <w:rsid w:val="00F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7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736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6C7360"/>
    <w:pPr>
      <w:widowControl/>
      <w:spacing w:after="120"/>
      <w:ind w:left="283"/>
    </w:pPr>
    <w:rPr>
      <w:rFonts w:eastAsia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C7360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7360"/>
    <w:rPr>
      <w:kern w:val="1"/>
    </w:rPr>
  </w:style>
  <w:style w:type="character" w:styleId="Odwoanieprzypisudolnego">
    <w:name w:val="footnote reference"/>
    <w:rsid w:val="006C7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bkostrzewa</dc:creator>
  <cp:lastModifiedBy>bkostrzewa</cp:lastModifiedBy>
  <cp:revision>4</cp:revision>
  <dcterms:created xsi:type="dcterms:W3CDTF">2018-03-30T09:10:00Z</dcterms:created>
  <dcterms:modified xsi:type="dcterms:W3CDTF">2018-03-30T09:13:00Z</dcterms:modified>
</cp:coreProperties>
</file>