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B8" w:rsidRDefault="00983BB8" w:rsidP="00983BB8">
      <w:pPr>
        <w:jc w:val="right"/>
        <w:rPr>
          <w:b/>
        </w:rPr>
      </w:pPr>
      <w:r>
        <w:rPr>
          <w:b/>
        </w:rPr>
        <w:t>Załącznik nr 2</w:t>
      </w:r>
    </w:p>
    <w:p w:rsidR="00A25656" w:rsidRPr="00A640A0" w:rsidRDefault="00A25656" w:rsidP="00A25656">
      <w:pPr>
        <w:rPr>
          <w:b/>
        </w:rPr>
      </w:pPr>
      <w:r w:rsidRPr="00A640A0">
        <w:rPr>
          <w:b/>
        </w:rPr>
        <w:t>WYMAGANIA TECHNICZNE – WARUNKI GRANICZNE</w:t>
      </w:r>
    </w:p>
    <w:p w:rsidR="0095279F" w:rsidRDefault="0095279F" w:rsidP="00A25656"/>
    <w:p w:rsidR="00CE2D7C" w:rsidRDefault="00CE2D7C" w:rsidP="00A25656">
      <w:pPr>
        <w:rPr>
          <w:b/>
        </w:rPr>
      </w:pPr>
    </w:p>
    <w:p w:rsidR="00CE2D7C" w:rsidRDefault="00CE2D7C" w:rsidP="00A25656">
      <w:pPr>
        <w:rPr>
          <w:b/>
        </w:rPr>
      </w:pPr>
    </w:p>
    <w:p w:rsidR="00504781" w:rsidRPr="00A640A0" w:rsidRDefault="00504781" w:rsidP="00A25656">
      <w:pPr>
        <w:rPr>
          <w:b/>
        </w:rPr>
      </w:pPr>
      <w:r w:rsidRPr="00A640A0">
        <w:rPr>
          <w:b/>
        </w:rPr>
        <w:t>Kraj pochodzenia:</w:t>
      </w:r>
    </w:p>
    <w:p w:rsidR="00504781" w:rsidRDefault="00504781" w:rsidP="00A25656">
      <w:pPr>
        <w:rPr>
          <w:b/>
        </w:rPr>
      </w:pPr>
      <w:r w:rsidRPr="00A640A0">
        <w:rPr>
          <w:b/>
        </w:rPr>
        <w:t>Producent:</w:t>
      </w:r>
    </w:p>
    <w:p w:rsidR="00CE2D7C" w:rsidRDefault="00CE2D7C" w:rsidP="00A25656">
      <w:pPr>
        <w:rPr>
          <w:b/>
        </w:rPr>
      </w:pPr>
    </w:p>
    <w:p w:rsidR="00CE2D7C" w:rsidRDefault="00CE2D7C" w:rsidP="00CE2D7C"/>
    <w:p w:rsidR="00CE2D7C" w:rsidRDefault="00CE2D7C" w:rsidP="00CE2D7C"/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"/>
        <w:gridCol w:w="4302"/>
        <w:gridCol w:w="1143"/>
        <w:gridCol w:w="3353"/>
      </w:tblGrid>
      <w:tr w:rsidR="00CE2D7C" w:rsidRPr="00A25656" w:rsidTr="00EF1535">
        <w:trPr>
          <w:trHeight w:val="147"/>
        </w:trPr>
        <w:tc>
          <w:tcPr>
            <w:tcW w:w="298" w:type="pct"/>
          </w:tcPr>
          <w:p w:rsidR="00CE2D7C" w:rsidRDefault="00CE2D7C" w:rsidP="00EF1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99" w:type="pct"/>
          </w:tcPr>
          <w:p w:rsidR="00CE2D7C" w:rsidRDefault="00CE2D7C" w:rsidP="00EF1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/ PARAMETRY WYMAGANE</w:t>
            </w:r>
          </w:p>
        </w:tc>
        <w:tc>
          <w:tcPr>
            <w:tcW w:w="611" w:type="pct"/>
          </w:tcPr>
          <w:p w:rsidR="00CE2D7C" w:rsidRDefault="00CE2D7C" w:rsidP="00EF1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Wymogi graniczne</w:t>
            </w:r>
          </w:p>
          <w:p w:rsidR="00CE2D7C" w:rsidRDefault="00CE2D7C" w:rsidP="00EF1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 NIE</w:t>
            </w:r>
          </w:p>
        </w:tc>
        <w:tc>
          <w:tcPr>
            <w:tcW w:w="1792" w:type="pct"/>
          </w:tcPr>
          <w:p w:rsidR="00CE2D7C" w:rsidRDefault="00CE2D7C" w:rsidP="00EF1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oferowane</w:t>
            </w:r>
          </w:p>
          <w:p w:rsidR="00CE2D7C" w:rsidRDefault="00CE2D7C" w:rsidP="00EF1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/podać zakresy lub opisać?</w:t>
            </w:r>
          </w:p>
        </w:tc>
      </w:tr>
      <w:tr w:rsidR="00CE2D7C" w:rsidRPr="00A25656" w:rsidTr="00EF1535">
        <w:trPr>
          <w:cantSplit/>
          <w:trHeight w:val="275"/>
        </w:trPr>
        <w:tc>
          <w:tcPr>
            <w:tcW w:w="5000" w:type="pct"/>
            <w:gridSpan w:val="4"/>
            <w:shd w:val="clear" w:color="auto" w:fill="D9D9D9"/>
          </w:tcPr>
          <w:p w:rsidR="00CE2D7C" w:rsidRDefault="00CE2D7C" w:rsidP="00CE2D7C">
            <w:r>
              <w:rPr>
                <w:b/>
              </w:rPr>
              <w:t xml:space="preserve">WIDEODUODENOSKOP– 1 SZT. </w:t>
            </w:r>
            <w:r w:rsidRPr="00CE2D7C">
              <w:rPr>
                <w:b/>
              </w:rPr>
              <w:t>WRAZ Z OPRZYRZĄDOWANIEM  DO ECPW</w:t>
            </w:r>
          </w:p>
          <w:p w:rsidR="00CE2D7C" w:rsidRPr="00A25656" w:rsidRDefault="00CE2D7C" w:rsidP="00EF1535">
            <w:pPr>
              <w:jc w:val="center"/>
              <w:rPr>
                <w:b/>
              </w:rPr>
            </w:pPr>
          </w:p>
        </w:tc>
      </w:tr>
      <w:tr w:rsidR="00CE2D7C" w:rsidTr="00EF1535">
        <w:trPr>
          <w:trHeight w:val="275"/>
        </w:trPr>
        <w:tc>
          <w:tcPr>
            <w:tcW w:w="298" w:type="pct"/>
          </w:tcPr>
          <w:p w:rsidR="00CE2D7C" w:rsidRDefault="00CE2D7C" w:rsidP="00EF1535">
            <w:pPr>
              <w:jc w:val="center"/>
            </w:pPr>
            <w:r>
              <w:t>1</w:t>
            </w:r>
          </w:p>
        </w:tc>
        <w:tc>
          <w:tcPr>
            <w:tcW w:w="2299" w:type="pct"/>
          </w:tcPr>
          <w:p w:rsidR="00CE2D7C" w:rsidRDefault="00CE2D7C" w:rsidP="00EF1535">
            <w:r>
              <w:t>Oferent / Producent</w:t>
            </w:r>
          </w:p>
        </w:tc>
        <w:tc>
          <w:tcPr>
            <w:tcW w:w="611" w:type="pct"/>
            <w:vAlign w:val="center"/>
          </w:tcPr>
          <w:p w:rsidR="00CE2D7C" w:rsidRDefault="00CE2D7C" w:rsidP="00EF1535">
            <w:pPr>
              <w:jc w:val="center"/>
            </w:pPr>
            <w:r>
              <w:t>Podać</w:t>
            </w:r>
          </w:p>
        </w:tc>
        <w:tc>
          <w:tcPr>
            <w:tcW w:w="1792" w:type="pct"/>
          </w:tcPr>
          <w:p w:rsidR="00CE2D7C" w:rsidRDefault="00CE2D7C" w:rsidP="00EF1535">
            <w:pPr>
              <w:jc w:val="center"/>
            </w:pPr>
          </w:p>
        </w:tc>
      </w:tr>
      <w:tr w:rsidR="00CE2D7C" w:rsidTr="00EF1535">
        <w:trPr>
          <w:trHeight w:val="275"/>
        </w:trPr>
        <w:tc>
          <w:tcPr>
            <w:tcW w:w="298" w:type="pct"/>
          </w:tcPr>
          <w:p w:rsidR="00CE2D7C" w:rsidRDefault="00CE2D7C" w:rsidP="00EF1535">
            <w:pPr>
              <w:jc w:val="center"/>
            </w:pPr>
            <w:r>
              <w:t>2</w:t>
            </w:r>
          </w:p>
        </w:tc>
        <w:tc>
          <w:tcPr>
            <w:tcW w:w="2299" w:type="pct"/>
          </w:tcPr>
          <w:p w:rsidR="00CE2D7C" w:rsidRDefault="00CE2D7C" w:rsidP="00EF1535">
            <w:r>
              <w:t>Nazwa i typ</w:t>
            </w:r>
          </w:p>
        </w:tc>
        <w:tc>
          <w:tcPr>
            <w:tcW w:w="611" w:type="pct"/>
            <w:vAlign w:val="center"/>
          </w:tcPr>
          <w:p w:rsidR="00CE2D7C" w:rsidRDefault="00CE2D7C" w:rsidP="00EF1535">
            <w:pPr>
              <w:jc w:val="center"/>
            </w:pPr>
            <w:r>
              <w:t>Podać</w:t>
            </w:r>
          </w:p>
        </w:tc>
        <w:tc>
          <w:tcPr>
            <w:tcW w:w="1792" w:type="pct"/>
          </w:tcPr>
          <w:p w:rsidR="00CE2D7C" w:rsidRDefault="00CE2D7C" w:rsidP="00EF1535">
            <w:pPr>
              <w:jc w:val="center"/>
            </w:pPr>
          </w:p>
        </w:tc>
      </w:tr>
      <w:tr w:rsidR="00CE2D7C" w:rsidTr="00EF1535">
        <w:trPr>
          <w:trHeight w:val="275"/>
        </w:trPr>
        <w:tc>
          <w:tcPr>
            <w:tcW w:w="298" w:type="pct"/>
          </w:tcPr>
          <w:p w:rsidR="00CE2D7C" w:rsidRDefault="00CE2D7C" w:rsidP="00EF1535">
            <w:pPr>
              <w:jc w:val="center"/>
            </w:pPr>
            <w:r>
              <w:t>3</w:t>
            </w:r>
          </w:p>
        </w:tc>
        <w:tc>
          <w:tcPr>
            <w:tcW w:w="2299" w:type="pct"/>
          </w:tcPr>
          <w:p w:rsidR="00CE2D7C" w:rsidRDefault="00CE2D7C" w:rsidP="00EF1535">
            <w:r>
              <w:t>Kraj pochodzenia</w:t>
            </w:r>
          </w:p>
        </w:tc>
        <w:tc>
          <w:tcPr>
            <w:tcW w:w="611" w:type="pct"/>
            <w:vAlign w:val="center"/>
          </w:tcPr>
          <w:p w:rsidR="00CE2D7C" w:rsidRDefault="00CE2D7C" w:rsidP="00EF1535">
            <w:pPr>
              <w:jc w:val="center"/>
            </w:pPr>
            <w:r>
              <w:t>Podać</w:t>
            </w:r>
          </w:p>
        </w:tc>
        <w:tc>
          <w:tcPr>
            <w:tcW w:w="1792" w:type="pct"/>
          </w:tcPr>
          <w:p w:rsidR="00CE2D7C" w:rsidRDefault="00CE2D7C" w:rsidP="00EF1535">
            <w:pPr>
              <w:jc w:val="center"/>
            </w:pPr>
          </w:p>
        </w:tc>
      </w:tr>
      <w:tr w:rsidR="00CE2D7C" w:rsidTr="00EF1535">
        <w:trPr>
          <w:trHeight w:val="275"/>
        </w:trPr>
        <w:tc>
          <w:tcPr>
            <w:tcW w:w="298" w:type="pct"/>
          </w:tcPr>
          <w:p w:rsidR="00CE2D7C" w:rsidRDefault="00CE2D7C" w:rsidP="00EF1535">
            <w:pPr>
              <w:jc w:val="center"/>
            </w:pPr>
            <w:r>
              <w:t>4</w:t>
            </w:r>
          </w:p>
        </w:tc>
        <w:tc>
          <w:tcPr>
            <w:tcW w:w="2299" w:type="pct"/>
          </w:tcPr>
          <w:p w:rsidR="00CE2D7C" w:rsidRDefault="00CE2D7C" w:rsidP="00EF1535">
            <w:r>
              <w:t>Głębia ostrości min. 4-60 mm</w:t>
            </w:r>
          </w:p>
        </w:tc>
        <w:tc>
          <w:tcPr>
            <w:tcW w:w="611" w:type="pct"/>
          </w:tcPr>
          <w:p w:rsidR="00CE2D7C" w:rsidRDefault="00CE2D7C" w:rsidP="00EF1535">
            <w:pPr>
              <w:jc w:val="center"/>
            </w:pPr>
            <w:r>
              <w:t>Tak</w:t>
            </w:r>
          </w:p>
        </w:tc>
        <w:tc>
          <w:tcPr>
            <w:tcW w:w="1792" w:type="pct"/>
          </w:tcPr>
          <w:p w:rsidR="00CE2D7C" w:rsidRDefault="00CE2D7C" w:rsidP="00EF1535">
            <w:pPr>
              <w:jc w:val="center"/>
            </w:pPr>
          </w:p>
        </w:tc>
      </w:tr>
      <w:tr w:rsidR="00CE2D7C" w:rsidTr="00EF1535">
        <w:trPr>
          <w:trHeight w:val="275"/>
        </w:trPr>
        <w:tc>
          <w:tcPr>
            <w:tcW w:w="298" w:type="pct"/>
          </w:tcPr>
          <w:p w:rsidR="00CE2D7C" w:rsidRDefault="00CE2D7C" w:rsidP="00EF1535">
            <w:pPr>
              <w:jc w:val="center"/>
            </w:pPr>
            <w:r>
              <w:t>5</w:t>
            </w:r>
          </w:p>
        </w:tc>
        <w:tc>
          <w:tcPr>
            <w:tcW w:w="2299" w:type="pct"/>
          </w:tcPr>
          <w:p w:rsidR="00CE2D7C" w:rsidRPr="009D032D" w:rsidRDefault="00CE2D7C" w:rsidP="00EF1535">
            <w:r>
              <w:t xml:space="preserve">Kąt obserwacji min. 100 </w:t>
            </w:r>
            <w:r>
              <w:rPr>
                <w:vertAlign w:val="superscript"/>
              </w:rPr>
              <w:t>o</w:t>
            </w:r>
            <w:r>
              <w:t xml:space="preserve"> (retro min. 8</w:t>
            </w:r>
            <w:r>
              <w:rPr>
                <w:vertAlign w:val="superscript"/>
              </w:rPr>
              <w:t>o</w:t>
            </w:r>
            <w:r>
              <w:t>)</w:t>
            </w:r>
          </w:p>
        </w:tc>
        <w:tc>
          <w:tcPr>
            <w:tcW w:w="611" w:type="pct"/>
          </w:tcPr>
          <w:p w:rsidR="00CE2D7C" w:rsidRDefault="00CE2D7C" w:rsidP="00EF1535">
            <w:pPr>
              <w:jc w:val="center"/>
            </w:pPr>
            <w:r>
              <w:t>Tak</w:t>
            </w:r>
          </w:p>
        </w:tc>
        <w:tc>
          <w:tcPr>
            <w:tcW w:w="1792" w:type="pct"/>
          </w:tcPr>
          <w:p w:rsidR="00CE2D7C" w:rsidRDefault="00CE2D7C" w:rsidP="00EF1535">
            <w:pPr>
              <w:jc w:val="center"/>
            </w:pPr>
          </w:p>
        </w:tc>
      </w:tr>
      <w:tr w:rsidR="00CE2D7C" w:rsidTr="00EF1535">
        <w:trPr>
          <w:trHeight w:val="291"/>
        </w:trPr>
        <w:tc>
          <w:tcPr>
            <w:tcW w:w="298" w:type="pct"/>
          </w:tcPr>
          <w:p w:rsidR="00CE2D7C" w:rsidRDefault="00CE2D7C" w:rsidP="00EF1535">
            <w:pPr>
              <w:jc w:val="center"/>
            </w:pPr>
            <w:r>
              <w:t>6</w:t>
            </w:r>
          </w:p>
        </w:tc>
        <w:tc>
          <w:tcPr>
            <w:tcW w:w="2299" w:type="pct"/>
          </w:tcPr>
          <w:p w:rsidR="00CE2D7C" w:rsidRDefault="00CE2D7C" w:rsidP="00EF1535">
            <w:r>
              <w:t xml:space="preserve">Średnica wziernika </w:t>
            </w:r>
            <w:proofErr w:type="spellStart"/>
            <w:r>
              <w:t>max</w:t>
            </w:r>
            <w:proofErr w:type="spellEnd"/>
            <w:r>
              <w:t>. 11,5 mm</w:t>
            </w:r>
          </w:p>
        </w:tc>
        <w:tc>
          <w:tcPr>
            <w:tcW w:w="611" w:type="pct"/>
          </w:tcPr>
          <w:p w:rsidR="00CE2D7C" w:rsidRDefault="00CE2D7C" w:rsidP="00EF1535">
            <w:pPr>
              <w:jc w:val="center"/>
            </w:pPr>
            <w:r>
              <w:t>Tak</w:t>
            </w:r>
          </w:p>
        </w:tc>
        <w:tc>
          <w:tcPr>
            <w:tcW w:w="1792" w:type="pct"/>
          </w:tcPr>
          <w:p w:rsidR="00CE2D7C" w:rsidRDefault="00CE2D7C" w:rsidP="00EF1535">
            <w:pPr>
              <w:jc w:val="center"/>
            </w:pPr>
          </w:p>
        </w:tc>
      </w:tr>
      <w:tr w:rsidR="00CE2D7C" w:rsidTr="00EF1535">
        <w:trPr>
          <w:trHeight w:val="275"/>
        </w:trPr>
        <w:tc>
          <w:tcPr>
            <w:tcW w:w="298" w:type="pct"/>
          </w:tcPr>
          <w:p w:rsidR="00CE2D7C" w:rsidRDefault="00CE2D7C" w:rsidP="00EF1535">
            <w:pPr>
              <w:jc w:val="center"/>
            </w:pPr>
            <w:r>
              <w:t>7</w:t>
            </w:r>
          </w:p>
        </w:tc>
        <w:tc>
          <w:tcPr>
            <w:tcW w:w="2299" w:type="pct"/>
          </w:tcPr>
          <w:p w:rsidR="00CE2D7C" w:rsidRDefault="00CE2D7C" w:rsidP="00EF1535">
            <w:r>
              <w:t>Średnica końcówki max.13,1 mm</w:t>
            </w:r>
          </w:p>
        </w:tc>
        <w:tc>
          <w:tcPr>
            <w:tcW w:w="611" w:type="pct"/>
          </w:tcPr>
          <w:p w:rsidR="00CE2D7C" w:rsidRDefault="00CE2D7C" w:rsidP="00EF1535">
            <w:pPr>
              <w:jc w:val="center"/>
            </w:pPr>
            <w:r>
              <w:t>Tak</w:t>
            </w:r>
          </w:p>
        </w:tc>
        <w:tc>
          <w:tcPr>
            <w:tcW w:w="1792" w:type="pct"/>
          </w:tcPr>
          <w:p w:rsidR="00CE2D7C" w:rsidRDefault="00CE2D7C" w:rsidP="00EF1535">
            <w:pPr>
              <w:jc w:val="center"/>
            </w:pPr>
          </w:p>
        </w:tc>
      </w:tr>
      <w:tr w:rsidR="00CE2D7C" w:rsidTr="00EF1535">
        <w:trPr>
          <w:trHeight w:val="275"/>
        </w:trPr>
        <w:tc>
          <w:tcPr>
            <w:tcW w:w="298" w:type="pct"/>
          </w:tcPr>
          <w:p w:rsidR="00CE2D7C" w:rsidRDefault="00CE2D7C" w:rsidP="00EF1535">
            <w:pPr>
              <w:jc w:val="center"/>
            </w:pPr>
            <w:r>
              <w:t>8</w:t>
            </w:r>
          </w:p>
        </w:tc>
        <w:tc>
          <w:tcPr>
            <w:tcW w:w="2299" w:type="pct"/>
          </w:tcPr>
          <w:p w:rsidR="00CE2D7C" w:rsidRDefault="00CE2D7C" w:rsidP="00EF1535">
            <w:r>
              <w:t>Średnica kanału roboczego min. 4,2 mm</w:t>
            </w:r>
          </w:p>
        </w:tc>
        <w:tc>
          <w:tcPr>
            <w:tcW w:w="611" w:type="pct"/>
          </w:tcPr>
          <w:p w:rsidR="00CE2D7C" w:rsidRDefault="00CE2D7C" w:rsidP="00EF1535">
            <w:pPr>
              <w:jc w:val="center"/>
            </w:pPr>
            <w:r>
              <w:t>Tak</w:t>
            </w:r>
          </w:p>
        </w:tc>
        <w:tc>
          <w:tcPr>
            <w:tcW w:w="1792" w:type="pct"/>
          </w:tcPr>
          <w:p w:rsidR="00CE2D7C" w:rsidRDefault="00CE2D7C" w:rsidP="00EF1535">
            <w:pPr>
              <w:jc w:val="center"/>
            </w:pPr>
          </w:p>
        </w:tc>
      </w:tr>
      <w:tr w:rsidR="00CE2D7C" w:rsidTr="00EF1535">
        <w:trPr>
          <w:trHeight w:val="275"/>
        </w:trPr>
        <w:tc>
          <w:tcPr>
            <w:tcW w:w="298" w:type="pct"/>
          </w:tcPr>
          <w:p w:rsidR="00CE2D7C" w:rsidRDefault="00CE2D7C" w:rsidP="00EF1535">
            <w:pPr>
              <w:jc w:val="center"/>
            </w:pPr>
            <w:r>
              <w:t>9</w:t>
            </w:r>
          </w:p>
        </w:tc>
        <w:tc>
          <w:tcPr>
            <w:tcW w:w="2299" w:type="pct"/>
          </w:tcPr>
          <w:p w:rsidR="00CE2D7C" w:rsidRPr="009D032D" w:rsidRDefault="00CE2D7C" w:rsidP="00EF1535">
            <w:pPr>
              <w:rPr>
                <w:vertAlign w:val="superscript"/>
              </w:rPr>
            </w:pPr>
            <w:r>
              <w:t>Kąt zagięcia G/D 130</w:t>
            </w:r>
            <w:r>
              <w:rPr>
                <w:vertAlign w:val="superscript"/>
              </w:rPr>
              <w:t>o</w:t>
            </w:r>
            <w:r>
              <w:t>/90</w:t>
            </w:r>
            <w:r>
              <w:rPr>
                <w:vertAlign w:val="superscript"/>
              </w:rPr>
              <w:t>o</w:t>
            </w:r>
            <w:r>
              <w:t>; L/P 90</w:t>
            </w:r>
            <w:r>
              <w:rPr>
                <w:vertAlign w:val="superscript"/>
              </w:rPr>
              <w:t>o</w:t>
            </w:r>
            <w:r>
              <w:t>/110</w:t>
            </w:r>
            <w:r>
              <w:rPr>
                <w:vertAlign w:val="superscript"/>
              </w:rPr>
              <w:t>o</w:t>
            </w:r>
          </w:p>
        </w:tc>
        <w:tc>
          <w:tcPr>
            <w:tcW w:w="611" w:type="pct"/>
          </w:tcPr>
          <w:p w:rsidR="00CE2D7C" w:rsidRDefault="00CE2D7C" w:rsidP="00EF1535">
            <w:pPr>
              <w:jc w:val="center"/>
            </w:pPr>
            <w:r>
              <w:t>Tak</w:t>
            </w:r>
          </w:p>
        </w:tc>
        <w:tc>
          <w:tcPr>
            <w:tcW w:w="1792" w:type="pct"/>
          </w:tcPr>
          <w:p w:rsidR="00CE2D7C" w:rsidRDefault="00CE2D7C" w:rsidP="00EF1535">
            <w:pPr>
              <w:jc w:val="center"/>
            </w:pPr>
          </w:p>
        </w:tc>
      </w:tr>
      <w:tr w:rsidR="00CE2D7C" w:rsidTr="00EF1535">
        <w:trPr>
          <w:trHeight w:val="275"/>
        </w:trPr>
        <w:tc>
          <w:tcPr>
            <w:tcW w:w="298" w:type="pct"/>
          </w:tcPr>
          <w:p w:rsidR="00CE2D7C" w:rsidRDefault="00CE2D7C" w:rsidP="00EF1535">
            <w:pPr>
              <w:jc w:val="center"/>
            </w:pPr>
            <w:r>
              <w:t>10</w:t>
            </w:r>
          </w:p>
        </w:tc>
        <w:tc>
          <w:tcPr>
            <w:tcW w:w="2299" w:type="pct"/>
          </w:tcPr>
          <w:p w:rsidR="00CE2D7C" w:rsidRDefault="00CE2D7C" w:rsidP="00EF1535">
            <w:r>
              <w:t>Długość robocza min.1250 mm</w:t>
            </w:r>
          </w:p>
        </w:tc>
        <w:tc>
          <w:tcPr>
            <w:tcW w:w="611" w:type="pct"/>
          </w:tcPr>
          <w:p w:rsidR="00CE2D7C" w:rsidRDefault="00CE2D7C" w:rsidP="00EF1535">
            <w:pPr>
              <w:jc w:val="center"/>
            </w:pPr>
            <w:r>
              <w:t>Tak</w:t>
            </w:r>
          </w:p>
        </w:tc>
        <w:tc>
          <w:tcPr>
            <w:tcW w:w="1792" w:type="pct"/>
          </w:tcPr>
          <w:p w:rsidR="00CE2D7C" w:rsidRDefault="00CE2D7C" w:rsidP="00EF1535">
            <w:pPr>
              <w:jc w:val="center"/>
            </w:pPr>
          </w:p>
        </w:tc>
      </w:tr>
      <w:tr w:rsidR="00CE2D7C" w:rsidTr="00EF1535">
        <w:trPr>
          <w:trHeight w:val="275"/>
        </w:trPr>
        <w:tc>
          <w:tcPr>
            <w:tcW w:w="298" w:type="pct"/>
          </w:tcPr>
          <w:p w:rsidR="00CE2D7C" w:rsidRDefault="00CE2D7C" w:rsidP="00EF1535">
            <w:pPr>
              <w:jc w:val="center"/>
            </w:pPr>
            <w:r>
              <w:t>11</w:t>
            </w:r>
          </w:p>
        </w:tc>
        <w:tc>
          <w:tcPr>
            <w:tcW w:w="2299" w:type="pct"/>
          </w:tcPr>
          <w:p w:rsidR="00CE2D7C" w:rsidRDefault="00CE2D7C" w:rsidP="00EF1535">
            <w:r>
              <w:t>Kompatybilny z posiadanym przez zamawiającego procesorem EPX-2500</w:t>
            </w:r>
          </w:p>
        </w:tc>
        <w:tc>
          <w:tcPr>
            <w:tcW w:w="611" w:type="pct"/>
          </w:tcPr>
          <w:p w:rsidR="00CE2D7C" w:rsidRDefault="00CE2D7C" w:rsidP="00EF1535">
            <w:pPr>
              <w:jc w:val="center"/>
            </w:pPr>
            <w:r>
              <w:t>Tak</w:t>
            </w:r>
          </w:p>
        </w:tc>
        <w:tc>
          <w:tcPr>
            <w:tcW w:w="1792" w:type="pct"/>
          </w:tcPr>
          <w:p w:rsidR="00CE2D7C" w:rsidRDefault="00CE2D7C" w:rsidP="00EF1535">
            <w:pPr>
              <w:jc w:val="center"/>
            </w:pPr>
          </w:p>
        </w:tc>
      </w:tr>
      <w:tr w:rsidR="00322D88" w:rsidTr="00EF1535">
        <w:trPr>
          <w:trHeight w:val="275"/>
        </w:trPr>
        <w:tc>
          <w:tcPr>
            <w:tcW w:w="298" w:type="pct"/>
          </w:tcPr>
          <w:p w:rsidR="00322D88" w:rsidRDefault="00322D88" w:rsidP="00EF1535">
            <w:pPr>
              <w:jc w:val="center"/>
            </w:pPr>
            <w:r>
              <w:t>12</w:t>
            </w:r>
          </w:p>
        </w:tc>
        <w:tc>
          <w:tcPr>
            <w:tcW w:w="2299" w:type="pct"/>
          </w:tcPr>
          <w:p w:rsidR="00322D88" w:rsidRDefault="00322D88" w:rsidP="00EF1535">
            <w:r>
              <w:t>Minimum  dwutygodniowe  szkolenie dla 2 pielęgniarek w ośrodku medycznym</w:t>
            </w:r>
          </w:p>
        </w:tc>
        <w:tc>
          <w:tcPr>
            <w:tcW w:w="611" w:type="pct"/>
          </w:tcPr>
          <w:p w:rsidR="00322D88" w:rsidRDefault="00322D88" w:rsidP="00EF1535">
            <w:pPr>
              <w:jc w:val="center"/>
            </w:pPr>
            <w:r>
              <w:t>Tak</w:t>
            </w:r>
          </w:p>
        </w:tc>
        <w:tc>
          <w:tcPr>
            <w:tcW w:w="1792" w:type="pct"/>
          </w:tcPr>
          <w:p w:rsidR="00322D88" w:rsidRDefault="00322D88" w:rsidP="00EF1535">
            <w:pPr>
              <w:jc w:val="center"/>
            </w:pPr>
          </w:p>
        </w:tc>
      </w:tr>
    </w:tbl>
    <w:p w:rsidR="00CE2D7C" w:rsidRPr="00A640A0" w:rsidRDefault="00CE2D7C" w:rsidP="00A25656">
      <w:pPr>
        <w:rPr>
          <w:b/>
        </w:rPr>
      </w:pPr>
    </w:p>
    <w:tbl>
      <w:tblPr>
        <w:tblW w:w="50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4303"/>
        <w:gridCol w:w="38"/>
        <w:gridCol w:w="1108"/>
        <w:gridCol w:w="32"/>
        <w:gridCol w:w="3322"/>
      </w:tblGrid>
      <w:tr w:rsidR="00A25656" w:rsidRPr="00A25656" w:rsidTr="008856DC">
        <w:trPr>
          <w:trHeight w:val="147"/>
        </w:trPr>
        <w:tc>
          <w:tcPr>
            <w:tcW w:w="297" w:type="pct"/>
          </w:tcPr>
          <w:p w:rsidR="00A25656" w:rsidRDefault="00A25656" w:rsidP="00A25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99" w:type="pct"/>
          </w:tcPr>
          <w:p w:rsidR="00A25656" w:rsidRDefault="00A25656" w:rsidP="00A25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/ PARAMETRY WYMAGANE</w:t>
            </w:r>
          </w:p>
        </w:tc>
        <w:tc>
          <w:tcPr>
            <w:tcW w:w="612" w:type="pct"/>
            <w:gridSpan w:val="2"/>
          </w:tcPr>
          <w:p w:rsidR="00A25656" w:rsidRDefault="00A25656" w:rsidP="00A25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Wymogi graniczne</w:t>
            </w:r>
          </w:p>
          <w:p w:rsidR="00A25656" w:rsidRDefault="00A25656" w:rsidP="00A25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 NIE</w:t>
            </w:r>
          </w:p>
        </w:tc>
        <w:tc>
          <w:tcPr>
            <w:tcW w:w="1792" w:type="pct"/>
            <w:gridSpan w:val="2"/>
          </w:tcPr>
          <w:p w:rsidR="00A25656" w:rsidRDefault="00A25656" w:rsidP="00A25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oferowane</w:t>
            </w:r>
          </w:p>
          <w:p w:rsidR="00A25656" w:rsidRDefault="00A25656" w:rsidP="00A25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/podać zakresy lub opisać?</w:t>
            </w:r>
          </w:p>
        </w:tc>
      </w:tr>
      <w:tr w:rsidR="005D699C" w:rsidRPr="009857AB" w:rsidTr="008856DC">
        <w:trPr>
          <w:cantSplit/>
          <w:trHeight w:val="275"/>
        </w:trPr>
        <w:tc>
          <w:tcPr>
            <w:tcW w:w="5000" w:type="pct"/>
            <w:gridSpan w:val="6"/>
            <w:shd w:val="clear" w:color="auto" w:fill="D9D9D9"/>
          </w:tcPr>
          <w:p w:rsidR="005D699C" w:rsidRPr="009857AB" w:rsidRDefault="00504781" w:rsidP="00504781">
            <w:pPr>
              <w:jc w:val="center"/>
              <w:rPr>
                <w:b/>
              </w:rPr>
            </w:pPr>
            <w:r>
              <w:rPr>
                <w:b/>
              </w:rPr>
              <w:t>KOSZYK DO KRUSZENIA ZŁOGÓW – 1 SZT.</w:t>
            </w:r>
          </w:p>
        </w:tc>
      </w:tr>
      <w:tr w:rsidR="005D699C" w:rsidTr="00A640A0">
        <w:trPr>
          <w:trHeight w:val="1314"/>
        </w:trPr>
        <w:tc>
          <w:tcPr>
            <w:tcW w:w="297" w:type="pct"/>
          </w:tcPr>
          <w:p w:rsidR="005D699C" w:rsidRDefault="00504781" w:rsidP="00FA7283">
            <w:pPr>
              <w:jc w:val="center"/>
            </w:pPr>
            <w:r>
              <w:t>1</w:t>
            </w:r>
          </w:p>
        </w:tc>
        <w:tc>
          <w:tcPr>
            <w:tcW w:w="2299" w:type="pct"/>
          </w:tcPr>
          <w:p w:rsidR="005D699C" w:rsidRDefault="001A5C1C" w:rsidP="001A5C1C">
            <w:r>
              <w:t>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Cath</w:t>
            </w:r>
            <w:proofErr w:type="spellEnd"/>
            <w:r>
              <w:t xml:space="preserve">" skrętny  </w:t>
            </w:r>
            <w:r w:rsidRPr="001A5C1C">
              <w:t>z linki stalowej</w:t>
            </w:r>
            <w:r>
              <w:t xml:space="preserve">, z rękojeścią w komplecie ,średnica koszyka 30 mm, długość koszyka 45 mm,  średnica </w:t>
            </w:r>
            <w:proofErr w:type="spellStart"/>
            <w:r>
              <w:t>max</w:t>
            </w:r>
            <w:proofErr w:type="spellEnd"/>
            <w:r>
              <w:t xml:space="preserve">. </w:t>
            </w:r>
            <w:proofErr w:type="spellStart"/>
            <w:r>
              <w:t>tubusa</w:t>
            </w:r>
            <w:proofErr w:type="spellEnd"/>
            <w:r>
              <w:t xml:space="preserve"> 2,6 mm; długość </w:t>
            </w:r>
            <w:proofErr w:type="spellStart"/>
            <w:r>
              <w:t>tubusa</w:t>
            </w:r>
            <w:proofErr w:type="spellEnd"/>
            <w:r>
              <w:t xml:space="preserve"> min. 215 cm,</w:t>
            </w:r>
          </w:p>
        </w:tc>
        <w:tc>
          <w:tcPr>
            <w:tcW w:w="612" w:type="pct"/>
            <w:gridSpan w:val="2"/>
            <w:vAlign w:val="center"/>
          </w:tcPr>
          <w:p w:rsidR="005D699C" w:rsidRDefault="001A5C1C" w:rsidP="00BB3A44">
            <w:pPr>
              <w:jc w:val="center"/>
            </w:pPr>
            <w:r>
              <w:t>Tak</w:t>
            </w:r>
          </w:p>
        </w:tc>
        <w:tc>
          <w:tcPr>
            <w:tcW w:w="1792" w:type="pct"/>
            <w:gridSpan w:val="2"/>
          </w:tcPr>
          <w:p w:rsidR="005D699C" w:rsidRDefault="005D699C" w:rsidP="00BB3A44">
            <w:pPr>
              <w:jc w:val="center"/>
            </w:pPr>
          </w:p>
        </w:tc>
      </w:tr>
      <w:tr w:rsidR="005D699C" w:rsidRPr="00A7513B" w:rsidTr="008856DC">
        <w:trPr>
          <w:trHeight w:val="112"/>
        </w:trPr>
        <w:tc>
          <w:tcPr>
            <w:tcW w:w="5000" w:type="pct"/>
            <w:gridSpan w:val="6"/>
            <w:shd w:val="clear" w:color="auto" w:fill="D9D9D9"/>
          </w:tcPr>
          <w:p w:rsidR="005D699C" w:rsidRPr="00A7513B" w:rsidRDefault="008856DC" w:rsidP="00BB3A44">
            <w:pPr>
              <w:jc w:val="center"/>
              <w:rPr>
                <w:b/>
              </w:rPr>
            </w:pPr>
            <w:r>
              <w:rPr>
                <w:b/>
              </w:rPr>
              <w:t xml:space="preserve">KOSZYK DO KRUSZENIA ZŁOGÓW </w:t>
            </w:r>
            <w:r w:rsidR="00504781">
              <w:rPr>
                <w:b/>
              </w:rPr>
              <w:t>- 1</w:t>
            </w:r>
            <w:r w:rsidR="005D699C">
              <w:rPr>
                <w:b/>
              </w:rPr>
              <w:t xml:space="preserve"> SZT.</w:t>
            </w:r>
          </w:p>
        </w:tc>
      </w:tr>
      <w:tr w:rsidR="005D699C" w:rsidRPr="008856DC" w:rsidTr="008856DC">
        <w:trPr>
          <w:trHeight w:val="1272"/>
        </w:trPr>
        <w:tc>
          <w:tcPr>
            <w:tcW w:w="297" w:type="pct"/>
          </w:tcPr>
          <w:p w:rsidR="005D699C" w:rsidRDefault="008856DC" w:rsidP="00BB3A44">
            <w:pPr>
              <w:jc w:val="center"/>
            </w:pPr>
            <w:r>
              <w:t>2</w:t>
            </w:r>
          </w:p>
        </w:tc>
        <w:tc>
          <w:tcPr>
            <w:tcW w:w="2319" w:type="pct"/>
            <w:gridSpan w:val="2"/>
          </w:tcPr>
          <w:p w:rsidR="005D699C" w:rsidRPr="008856DC" w:rsidRDefault="008856DC" w:rsidP="00323930">
            <w:r w:rsidRPr="008856DC">
              <w:t xml:space="preserve">"Power </w:t>
            </w:r>
            <w:proofErr w:type="spellStart"/>
            <w:r w:rsidRPr="008856DC">
              <w:t>Cath</w:t>
            </w:r>
            <w:proofErr w:type="spellEnd"/>
            <w:r w:rsidRPr="008856DC">
              <w:t xml:space="preserve">" z ni tinolu, </w:t>
            </w:r>
            <w:r>
              <w:t>z rękojeścią w komplecie ,średnica koszyka 30 mm, długość koszyka 45 mm,  4 ramienny z otworem w części centralnej</w:t>
            </w:r>
            <w:r w:rsidR="00323930">
              <w:t xml:space="preserve"> u zbiegu ramion do wprowadzenia </w:t>
            </w:r>
            <w:proofErr w:type="spellStart"/>
            <w:r w:rsidR="00323930">
              <w:t>pilote-„guide</w:t>
            </w:r>
            <w:proofErr w:type="spellEnd"/>
            <w:r w:rsidR="00323930">
              <w:t xml:space="preserve"> </w:t>
            </w:r>
            <w:proofErr w:type="spellStart"/>
            <w:r w:rsidR="00323930">
              <w:t>wire</w:t>
            </w:r>
            <w:proofErr w:type="spellEnd"/>
            <w:r w:rsidR="00323930">
              <w:t>”</w:t>
            </w:r>
            <w:r>
              <w:t xml:space="preserve">, do 0,035 calowego drutu, średnica </w:t>
            </w:r>
            <w:proofErr w:type="spellStart"/>
            <w:r>
              <w:t>tubusa</w:t>
            </w:r>
            <w:proofErr w:type="spellEnd"/>
            <w:r>
              <w:t xml:space="preserve"> </w:t>
            </w:r>
            <w:proofErr w:type="spellStart"/>
            <w:r>
              <w:t>max</w:t>
            </w:r>
            <w:proofErr w:type="spellEnd"/>
            <w:r>
              <w:t xml:space="preserve">. 2,9 mm, długość </w:t>
            </w:r>
            <w:proofErr w:type="spellStart"/>
            <w:r>
              <w:t>tubusa</w:t>
            </w:r>
            <w:proofErr w:type="spellEnd"/>
            <w:r>
              <w:t xml:space="preserve"> min. 215 cm</w:t>
            </w:r>
          </w:p>
        </w:tc>
        <w:tc>
          <w:tcPr>
            <w:tcW w:w="609" w:type="pct"/>
            <w:gridSpan w:val="2"/>
            <w:vAlign w:val="center"/>
          </w:tcPr>
          <w:p w:rsidR="005D699C" w:rsidRPr="008856DC" w:rsidRDefault="008856DC" w:rsidP="00BB3A44">
            <w:pPr>
              <w:jc w:val="center"/>
            </w:pPr>
            <w:r>
              <w:t>Tak</w:t>
            </w:r>
          </w:p>
        </w:tc>
        <w:tc>
          <w:tcPr>
            <w:tcW w:w="1775" w:type="pct"/>
          </w:tcPr>
          <w:p w:rsidR="005D699C" w:rsidRPr="008856DC" w:rsidRDefault="005D699C" w:rsidP="00BB3A44">
            <w:pPr>
              <w:jc w:val="center"/>
            </w:pPr>
          </w:p>
        </w:tc>
      </w:tr>
      <w:tr w:rsidR="005D699C" w:rsidRPr="00A25656" w:rsidTr="008856DC">
        <w:trPr>
          <w:cantSplit/>
          <w:trHeight w:val="275"/>
        </w:trPr>
        <w:tc>
          <w:tcPr>
            <w:tcW w:w="5000" w:type="pct"/>
            <w:gridSpan w:val="6"/>
            <w:shd w:val="clear" w:color="auto" w:fill="D9D9D9"/>
          </w:tcPr>
          <w:p w:rsidR="005D699C" w:rsidRPr="00A25656" w:rsidRDefault="008856DC" w:rsidP="00BB3A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GUIDE WIRE </w:t>
            </w:r>
            <w:r w:rsidR="00504781">
              <w:rPr>
                <w:b/>
              </w:rPr>
              <w:t>– 1</w:t>
            </w:r>
            <w:r w:rsidR="005D699C">
              <w:rPr>
                <w:b/>
              </w:rPr>
              <w:t xml:space="preserve"> SZT.</w:t>
            </w:r>
          </w:p>
        </w:tc>
      </w:tr>
      <w:tr w:rsidR="008856DC" w:rsidTr="00A640A0">
        <w:trPr>
          <w:trHeight w:val="609"/>
        </w:trPr>
        <w:tc>
          <w:tcPr>
            <w:tcW w:w="297" w:type="pct"/>
          </w:tcPr>
          <w:p w:rsidR="008856DC" w:rsidRDefault="008856DC" w:rsidP="00BB3A44">
            <w:pPr>
              <w:jc w:val="center"/>
            </w:pPr>
            <w:r>
              <w:t>3</w:t>
            </w:r>
          </w:p>
        </w:tc>
        <w:tc>
          <w:tcPr>
            <w:tcW w:w="2299" w:type="pct"/>
          </w:tcPr>
          <w:p w:rsidR="008856DC" w:rsidRDefault="008856DC" w:rsidP="00727D17">
            <w:r>
              <w:t xml:space="preserve">Z </w:t>
            </w:r>
            <w:proofErr w:type="spellStart"/>
            <w:r>
              <w:t>nitinolu</w:t>
            </w:r>
            <w:proofErr w:type="spellEnd"/>
            <w:r>
              <w:t xml:space="preserve">, jednorazowy, średnica </w:t>
            </w:r>
            <w:proofErr w:type="spellStart"/>
            <w:r>
              <w:t>max</w:t>
            </w:r>
            <w:proofErr w:type="spellEnd"/>
            <w:r>
              <w:t xml:space="preserve">. 0,035 cala, długość </w:t>
            </w:r>
            <w:r w:rsidR="00323930">
              <w:t xml:space="preserve">całkowita </w:t>
            </w:r>
            <w:r>
              <w:t>min.460 cm</w:t>
            </w:r>
          </w:p>
        </w:tc>
        <w:tc>
          <w:tcPr>
            <w:tcW w:w="612" w:type="pct"/>
            <w:gridSpan w:val="2"/>
            <w:vAlign w:val="center"/>
          </w:tcPr>
          <w:p w:rsidR="008856DC" w:rsidRDefault="008856DC" w:rsidP="00BB3A44">
            <w:pPr>
              <w:jc w:val="center"/>
            </w:pPr>
            <w:r>
              <w:t>Tak</w:t>
            </w:r>
          </w:p>
        </w:tc>
        <w:tc>
          <w:tcPr>
            <w:tcW w:w="1792" w:type="pct"/>
            <w:gridSpan w:val="2"/>
          </w:tcPr>
          <w:p w:rsidR="008856DC" w:rsidRDefault="008856DC" w:rsidP="00BB3A44">
            <w:pPr>
              <w:jc w:val="center"/>
            </w:pPr>
          </w:p>
        </w:tc>
      </w:tr>
      <w:tr w:rsidR="008856DC" w:rsidRPr="00A25656" w:rsidTr="008856DC">
        <w:trPr>
          <w:cantSplit/>
          <w:trHeight w:val="275"/>
        </w:trPr>
        <w:tc>
          <w:tcPr>
            <w:tcW w:w="5000" w:type="pct"/>
            <w:gridSpan w:val="6"/>
            <w:shd w:val="clear" w:color="auto" w:fill="D9D9D9"/>
          </w:tcPr>
          <w:p w:rsidR="008856DC" w:rsidRPr="00A25656" w:rsidRDefault="00323930" w:rsidP="00BB3A44">
            <w:pPr>
              <w:jc w:val="center"/>
              <w:rPr>
                <w:b/>
              </w:rPr>
            </w:pPr>
            <w:r>
              <w:rPr>
                <w:b/>
              </w:rPr>
              <w:t xml:space="preserve">KANIULA </w:t>
            </w:r>
            <w:r w:rsidR="008856DC">
              <w:rPr>
                <w:b/>
              </w:rPr>
              <w:t>– 1 SZT.</w:t>
            </w:r>
          </w:p>
        </w:tc>
      </w:tr>
      <w:tr w:rsidR="008856DC" w:rsidTr="00A640A0">
        <w:trPr>
          <w:trHeight w:val="1120"/>
        </w:trPr>
        <w:tc>
          <w:tcPr>
            <w:tcW w:w="297" w:type="pct"/>
          </w:tcPr>
          <w:p w:rsidR="008856DC" w:rsidRDefault="008856DC" w:rsidP="00BB3A44">
            <w:pPr>
              <w:jc w:val="center"/>
            </w:pPr>
            <w:r>
              <w:t>4</w:t>
            </w:r>
          </w:p>
        </w:tc>
        <w:tc>
          <w:tcPr>
            <w:tcW w:w="2299" w:type="pct"/>
          </w:tcPr>
          <w:p w:rsidR="008856DC" w:rsidRDefault="00323930" w:rsidP="00BB3A44">
            <w:r w:rsidRPr="00323930">
              <w:t xml:space="preserve">Kaniula do ERCP z metalową końcówką w kształcie butelki, średnica </w:t>
            </w:r>
            <w:proofErr w:type="spellStart"/>
            <w:r>
              <w:t>max</w:t>
            </w:r>
            <w:proofErr w:type="spellEnd"/>
            <w:r>
              <w:t xml:space="preserve">. </w:t>
            </w:r>
            <w:r w:rsidRPr="00323930">
              <w:t xml:space="preserve">1,6 mm, długość </w:t>
            </w:r>
            <w:r>
              <w:t xml:space="preserve">całkowita min. </w:t>
            </w:r>
            <w:r w:rsidRPr="00323930">
              <w:t>215 cm, do prowadnika 0,025 cala</w:t>
            </w:r>
          </w:p>
        </w:tc>
        <w:tc>
          <w:tcPr>
            <w:tcW w:w="612" w:type="pct"/>
            <w:gridSpan w:val="2"/>
            <w:vAlign w:val="center"/>
          </w:tcPr>
          <w:p w:rsidR="008856DC" w:rsidRDefault="00323930" w:rsidP="00BB3A44">
            <w:pPr>
              <w:jc w:val="center"/>
            </w:pPr>
            <w:r>
              <w:t>Tak</w:t>
            </w:r>
          </w:p>
        </w:tc>
        <w:tc>
          <w:tcPr>
            <w:tcW w:w="1792" w:type="pct"/>
            <w:gridSpan w:val="2"/>
          </w:tcPr>
          <w:p w:rsidR="008856DC" w:rsidRDefault="008856DC" w:rsidP="00BB3A44">
            <w:pPr>
              <w:jc w:val="center"/>
            </w:pPr>
          </w:p>
        </w:tc>
      </w:tr>
      <w:tr w:rsidR="008856DC" w:rsidRPr="00A25656" w:rsidTr="008856DC">
        <w:trPr>
          <w:cantSplit/>
          <w:trHeight w:val="275"/>
        </w:trPr>
        <w:tc>
          <w:tcPr>
            <w:tcW w:w="5000" w:type="pct"/>
            <w:gridSpan w:val="6"/>
            <w:shd w:val="clear" w:color="auto" w:fill="D9D9D9"/>
          </w:tcPr>
          <w:p w:rsidR="008856DC" w:rsidRPr="00A25656" w:rsidRDefault="00323930" w:rsidP="00BB3A44">
            <w:pPr>
              <w:jc w:val="center"/>
              <w:rPr>
                <w:b/>
              </w:rPr>
            </w:pPr>
            <w:r>
              <w:rPr>
                <w:b/>
              </w:rPr>
              <w:t xml:space="preserve">KANIULA </w:t>
            </w:r>
            <w:r w:rsidR="008856DC">
              <w:rPr>
                <w:b/>
              </w:rPr>
              <w:t>– 1 SZT.</w:t>
            </w:r>
          </w:p>
        </w:tc>
      </w:tr>
      <w:tr w:rsidR="008856DC" w:rsidTr="00A640A0">
        <w:trPr>
          <w:trHeight w:val="1128"/>
        </w:trPr>
        <w:tc>
          <w:tcPr>
            <w:tcW w:w="297" w:type="pct"/>
          </w:tcPr>
          <w:p w:rsidR="008856DC" w:rsidRDefault="00323930" w:rsidP="00BB3A44">
            <w:pPr>
              <w:jc w:val="center"/>
            </w:pPr>
            <w:r>
              <w:t>5</w:t>
            </w:r>
          </w:p>
        </w:tc>
        <w:tc>
          <w:tcPr>
            <w:tcW w:w="2299" w:type="pct"/>
          </w:tcPr>
          <w:p w:rsidR="008856DC" w:rsidRDefault="00323930" w:rsidP="00BB3A44">
            <w:r w:rsidRPr="00323930">
              <w:t xml:space="preserve">Kaniula do ERCP z </w:t>
            </w:r>
            <w:proofErr w:type="spellStart"/>
            <w:r w:rsidRPr="00323930">
              <w:t>filiformowalną</w:t>
            </w:r>
            <w:proofErr w:type="spellEnd"/>
            <w:r w:rsidRPr="00323930">
              <w:t xml:space="preserve"> pocienioną końcówką, średnica</w:t>
            </w:r>
            <w:r>
              <w:t xml:space="preserve"> </w:t>
            </w:r>
            <w:proofErr w:type="spellStart"/>
            <w:r>
              <w:t>max</w:t>
            </w:r>
            <w:proofErr w:type="spellEnd"/>
            <w:r>
              <w:t>.</w:t>
            </w:r>
            <w:r w:rsidRPr="00323930">
              <w:t xml:space="preserve"> 2,3&gt;1,6 mm, długość </w:t>
            </w:r>
            <w:r>
              <w:t xml:space="preserve">całkowita min. </w:t>
            </w:r>
            <w:r w:rsidRPr="00323930">
              <w:t>250 cm, do prowadnika 0,025 cala</w:t>
            </w:r>
          </w:p>
        </w:tc>
        <w:tc>
          <w:tcPr>
            <w:tcW w:w="612" w:type="pct"/>
            <w:gridSpan w:val="2"/>
            <w:vAlign w:val="center"/>
          </w:tcPr>
          <w:p w:rsidR="008856DC" w:rsidRDefault="00323930" w:rsidP="00BB3A44">
            <w:pPr>
              <w:jc w:val="center"/>
            </w:pPr>
            <w:r>
              <w:t>Tak</w:t>
            </w:r>
          </w:p>
        </w:tc>
        <w:tc>
          <w:tcPr>
            <w:tcW w:w="1792" w:type="pct"/>
            <w:gridSpan w:val="2"/>
          </w:tcPr>
          <w:p w:rsidR="008856DC" w:rsidRDefault="008856DC" w:rsidP="00BB3A44">
            <w:pPr>
              <w:jc w:val="center"/>
            </w:pPr>
          </w:p>
        </w:tc>
      </w:tr>
      <w:tr w:rsidR="008856DC" w:rsidRPr="00A25656" w:rsidTr="008856DC">
        <w:trPr>
          <w:cantSplit/>
          <w:trHeight w:val="275"/>
        </w:trPr>
        <w:tc>
          <w:tcPr>
            <w:tcW w:w="5000" w:type="pct"/>
            <w:gridSpan w:val="6"/>
            <w:shd w:val="clear" w:color="auto" w:fill="D9D9D9"/>
          </w:tcPr>
          <w:p w:rsidR="008856DC" w:rsidRPr="00A25656" w:rsidRDefault="00323930" w:rsidP="00BB3A44">
            <w:pPr>
              <w:jc w:val="center"/>
              <w:rPr>
                <w:b/>
              </w:rPr>
            </w:pPr>
            <w:r>
              <w:rPr>
                <w:b/>
              </w:rPr>
              <w:t>PAPILOTOM TYPU „BALL TIP”– 1</w:t>
            </w:r>
            <w:r w:rsidR="008856DC">
              <w:rPr>
                <w:b/>
              </w:rPr>
              <w:t xml:space="preserve"> SZT.</w:t>
            </w:r>
          </w:p>
        </w:tc>
      </w:tr>
      <w:tr w:rsidR="008856DC" w:rsidTr="00323930">
        <w:trPr>
          <w:trHeight w:val="981"/>
        </w:trPr>
        <w:tc>
          <w:tcPr>
            <w:tcW w:w="297" w:type="pct"/>
          </w:tcPr>
          <w:p w:rsidR="008856DC" w:rsidRDefault="00323930" w:rsidP="00BB3A44">
            <w:pPr>
              <w:jc w:val="center"/>
            </w:pPr>
            <w:r>
              <w:t>6</w:t>
            </w:r>
          </w:p>
        </w:tc>
        <w:tc>
          <w:tcPr>
            <w:tcW w:w="2299" w:type="pct"/>
          </w:tcPr>
          <w:p w:rsidR="008856DC" w:rsidRDefault="00323930" w:rsidP="00BB3A44">
            <w:r>
              <w:t>T</w:t>
            </w:r>
            <w:r w:rsidRPr="00323930">
              <w:t xml:space="preserve">rójdrożny, długość cięciwy </w:t>
            </w:r>
            <w:r>
              <w:t xml:space="preserve">min. </w:t>
            </w:r>
            <w:r w:rsidRPr="00323930">
              <w:t xml:space="preserve">20 mm, </w:t>
            </w:r>
            <w:r>
              <w:t xml:space="preserve">do cewnika 0.035 cala, średnica </w:t>
            </w:r>
            <w:proofErr w:type="spellStart"/>
            <w:r>
              <w:t>max</w:t>
            </w:r>
            <w:proofErr w:type="spellEnd"/>
            <w:r>
              <w:t xml:space="preserve">. </w:t>
            </w:r>
            <w:r w:rsidRPr="00323930">
              <w:t>2,45 &gt; 1,95 mm, długość</w:t>
            </w:r>
            <w:r w:rsidR="00A640A0">
              <w:t xml:space="preserve"> całkowita</w:t>
            </w:r>
            <w:r w:rsidRPr="00323930">
              <w:t xml:space="preserve"> </w:t>
            </w:r>
            <w:r>
              <w:t xml:space="preserve">min. </w:t>
            </w:r>
            <w:r w:rsidRPr="00323930">
              <w:t xml:space="preserve">215 cm  </w:t>
            </w:r>
          </w:p>
        </w:tc>
        <w:tc>
          <w:tcPr>
            <w:tcW w:w="612" w:type="pct"/>
            <w:gridSpan w:val="2"/>
            <w:vAlign w:val="center"/>
          </w:tcPr>
          <w:p w:rsidR="008856DC" w:rsidRDefault="00323930" w:rsidP="00BB3A44">
            <w:pPr>
              <w:jc w:val="center"/>
            </w:pPr>
            <w:r>
              <w:t>Tak</w:t>
            </w:r>
          </w:p>
        </w:tc>
        <w:tc>
          <w:tcPr>
            <w:tcW w:w="1792" w:type="pct"/>
            <w:gridSpan w:val="2"/>
          </w:tcPr>
          <w:p w:rsidR="008856DC" w:rsidRDefault="008856DC" w:rsidP="00BB3A44">
            <w:pPr>
              <w:jc w:val="center"/>
            </w:pPr>
          </w:p>
        </w:tc>
      </w:tr>
      <w:tr w:rsidR="008856DC" w:rsidRPr="00A25656" w:rsidTr="008856DC">
        <w:trPr>
          <w:cantSplit/>
          <w:trHeight w:val="275"/>
        </w:trPr>
        <w:tc>
          <w:tcPr>
            <w:tcW w:w="5000" w:type="pct"/>
            <w:gridSpan w:val="6"/>
            <w:shd w:val="clear" w:color="auto" w:fill="D9D9D9"/>
          </w:tcPr>
          <w:p w:rsidR="008856DC" w:rsidRPr="00A25656" w:rsidRDefault="00323930" w:rsidP="00BB3A44">
            <w:pPr>
              <w:jc w:val="center"/>
              <w:rPr>
                <w:b/>
              </w:rPr>
            </w:pPr>
            <w:r>
              <w:rPr>
                <w:b/>
              </w:rPr>
              <w:t xml:space="preserve">PAPILOTOM Z ATRAUMATYCZNĄ KOŃCÓWKĄ </w:t>
            </w:r>
            <w:r w:rsidR="008856DC">
              <w:rPr>
                <w:b/>
              </w:rPr>
              <w:t>– 1 SZT.</w:t>
            </w:r>
          </w:p>
        </w:tc>
      </w:tr>
      <w:tr w:rsidR="008856DC" w:rsidTr="00A640A0">
        <w:trPr>
          <w:trHeight w:val="1984"/>
        </w:trPr>
        <w:tc>
          <w:tcPr>
            <w:tcW w:w="297" w:type="pct"/>
          </w:tcPr>
          <w:p w:rsidR="008856DC" w:rsidRDefault="00323930" w:rsidP="00BB3A44">
            <w:pPr>
              <w:jc w:val="center"/>
            </w:pPr>
            <w:r>
              <w:t>7</w:t>
            </w:r>
          </w:p>
        </w:tc>
        <w:tc>
          <w:tcPr>
            <w:tcW w:w="2299" w:type="pct"/>
          </w:tcPr>
          <w:p w:rsidR="008856DC" w:rsidRDefault="00A640A0" w:rsidP="00BB3A44">
            <w:r w:rsidRPr="00A640A0">
              <w:t xml:space="preserve">Papilotom z atraumatyczną końcówką </w:t>
            </w:r>
            <w:proofErr w:type="spellStart"/>
            <w:r w:rsidRPr="00A640A0">
              <w:t>filoformowalny</w:t>
            </w:r>
            <w:proofErr w:type="spellEnd"/>
            <w:r w:rsidRPr="00A640A0">
              <w:t>, ze zwężoną zagiętą końcówką, system znaczników ułatwiają</w:t>
            </w:r>
            <w:r>
              <w:t>cy określenie położenia, średnic</w:t>
            </w:r>
            <w:r w:rsidRPr="00A640A0">
              <w:t xml:space="preserve">a </w:t>
            </w:r>
            <w:proofErr w:type="spellStart"/>
            <w:r>
              <w:t>max</w:t>
            </w:r>
            <w:proofErr w:type="spellEnd"/>
            <w:r>
              <w:t xml:space="preserve">. </w:t>
            </w:r>
            <w:r w:rsidRPr="00A640A0">
              <w:t xml:space="preserve">2,3 &gt; 1,8 mm, długość </w:t>
            </w:r>
            <w:r>
              <w:t xml:space="preserve">całkowita min. </w:t>
            </w:r>
            <w:r w:rsidRPr="00A640A0">
              <w:t xml:space="preserve">250 cm, długość cięciwy 30 mm, do prowadnika 0,035 cala, </w:t>
            </w:r>
            <w:proofErr w:type="spellStart"/>
            <w:r w:rsidRPr="00A640A0">
              <w:t>nieautoklawowalny</w:t>
            </w:r>
            <w:proofErr w:type="spellEnd"/>
          </w:p>
        </w:tc>
        <w:tc>
          <w:tcPr>
            <w:tcW w:w="612" w:type="pct"/>
            <w:gridSpan w:val="2"/>
            <w:vAlign w:val="center"/>
          </w:tcPr>
          <w:p w:rsidR="008856DC" w:rsidRDefault="00A640A0" w:rsidP="00BB3A44">
            <w:pPr>
              <w:jc w:val="center"/>
            </w:pPr>
            <w:r>
              <w:t>Tak</w:t>
            </w:r>
          </w:p>
        </w:tc>
        <w:tc>
          <w:tcPr>
            <w:tcW w:w="1792" w:type="pct"/>
            <w:gridSpan w:val="2"/>
          </w:tcPr>
          <w:p w:rsidR="008856DC" w:rsidRDefault="008856DC" w:rsidP="00BB3A44">
            <w:pPr>
              <w:jc w:val="center"/>
            </w:pPr>
          </w:p>
        </w:tc>
      </w:tr>
      <w:tr w:rsidR="008856DC" w:rsidRPr="00A25656" w:rsidTr="008856DC">
        <w:trPr>
          <w:cantSplit/>
          <w:trHeight w:val="275"/>
        </w:trPr>
        <w:tc>
          <w:tcPr>
            <w:tcW w:w="5000" w:type="pct"/>
            <w:gridSpan w:val="6"/>
            <w:shd w:val="clear" w:color="auto" w:fill="D9D9D9"/>
          </w:tcPr>
          <w:p w:rsidR="008856DC" w:rsidRPr="00A25656" w:rsidRDefault="00323930" w:rsidP="00A10B65">
            <w:pPr>
              <w:jc w:val="center"/>
              <w:rPr>
                <w:b/>
              </w:rPr>
            </w:pPr>
            <w:r>
              <w:rPr>
                <w:b/>
              </w:rPr>
              <w:t xml:space="preserve">PAPILOTOM PĘTLA ASYMETRYCZNA </w:t>
            </w:r>
            <w:r w:rsidR="008856DC">
              <w:rPr>
                <w:b/>
              </w:rPr>
              <w:t>– 1 SZT.</w:t>
            </w:r>
          </w:p>
        </w:tc>
      </w:tr>
      <w:tr w:rsidR="008856DC" w:rsidTr="00A640A0">
        <w:trPr>
          <w:trHeight w:val="1392"/>
        </w:trPr>
        <w:tc>
          <w:tcPr>
            <w:tcW w:w="297" w:type="pct"/>
          </w:tcPr>
          <w:p w:rsidR="008856DC" w:rsidRDefault="00A640A0" w:rsidP="00A10B65">
            <w:pPr>
              <w:jc w:val="center"/>
            </w:pPr>
            <w:r>
              <w:t>8</w:t>
            </w:r>
          </w:p>
        </w:tc>
        <w:tc>
          <w:tcPr>
            <w:tcW w:w="2299" w:type="pct"/>
          </w:tcPr>
          <w:p w:rsidR="008856DC" w:rsidRDefault="00A640A0" w:rsidP="00A10B65">
            <w:r>
              <w:t>P</w:t>
            </w:r>
            <w:r w:rsidRPr="00A640A0">
              <w:t>ętla asymetryczna, system znaczników ułatwiają</w:t>
            </w:r>
            <w:r>
              <w:t>cy określenie położenia, średnic</w:t>
            </w:r>
            <w:r w:rsidRPr="00A640A0">
              <w:t xml:space="preserve">a </w:t>
            </w:r>
            <w:proofErr w:type="spellStart"/>
            <w:r>
              <w:t>max</w:t>
            </w:r>
            <w:proofErr w:type="spellEnd"/>
            <w:r>
              <w:t xml:space="preserve">. </w:t>
            </w:r>
            <w:r w:rsidRPr="00A640A0">
              <w:t xml:space="preserve">2,3 mm, długość </w:t>
            </w:r>
            <w:r>
              <w:t xml:space="preserve">całkowita min. </w:t>
            </w:r>
            <w:r w:rsidRPr="00A640A0">
              <w:t xml:space="preserve">250 cm, średnica </w:t>
            </w:r>
            <w:proofErr w:type="spellStart"/>
            <w:r>
              <w:t>max</w:t>
            </w:r>
            <w:proofErr w:type="spellEnd"/>
            <w:r>
              <w:t xml:space="preserve">. </w:t>
            </w:r>
            <w:r w:rsidRPr="00A640A0">
              <w:t xml:space="preserve">15 mm, do prowadnika 0,035 cala, </w:t>
            </w:r>
            <w:proofErr w:type="spellStart"/>
            <w:r w:rsidRPr="00A640A0">
              <w:t>nieautoklawowalny</w:t>
            </w:r>
            <w:proofErr w:type="spellEnd"/>
          </w:p>
        </w:tc>
        <w:tc>
          <w:tcPr>
            <w:tcW w:w="612" w:type="pct"/>
            <w:gridSpan w:val="2"/>
            <w:vAlign w:val="center"/>
          </w:tcPr>
          <w:p w:rsidR="008856DC" w:rsidRDefault="00A640A0" w:rsidP="00A10B65">
            <w:pPr>
              <w:jc w:val="center"/>
            </w:pPr>
            <w:r>
              <w:t>Tak</w:t>
            </w:r>
          </w:p>
        </w:tc>
        <w:tc>
          <w:tcPr>
            <w:tcW w:w="1792" w:type="pct"/>
            <w:gridSpan w:val="2"/>
          </w:tcPr>
          <w:p w:rsidR="008856DC" w:rsidRDefault="008856DC" w:rsidP="00A10B65">
            <w:pPr>
              <w:jc w:val="center"/>
            </w:pPr>
          </w:p>
        </w:tc>
      </w:tr>
      <w:tr w:rsidR="008856DC" w:rsidRPr="00A25656" w:rsidTr="008856DC">
        <w:trPr>
          <w:cantSplit/>
          <w:trHeight w:val="275"/>
        </w:trPr>
        <w:tc>
          <w:tcPr>
            <w:tcW w:w="5000" w:type="pct"/>
            <w:gridSpan w:val="6"/>
            <w:shd w:val="clear" w:color="auto" w:fill="D9D9D9"/>
          </w:tcPr>
          <w:p w:rsidR="008856DC" w:rsidRPr="00A25656" w:rsidRDefault="00323930" w:rsidP="00A10B65">
            <w:pPr>
              <w:jc w:val="center"/>
              <w:rPr>
                <w:b/>
              </w:rPr>
            </w:pPr>
            <w:r>
              <w:rPr>
                <w:b/>
              </w:rPr>
              <w:t xml:space="preserve">ATRAUMATYCZNY NÓŻ HF </w:t>
            </w:r>
            <w:r w:rsidR="008856DC">
              <w:rPr>
                <w:b/>
              </w:rPr>
              <w:t>– 1 SZT.</w:t>
            </w:r>
          </w:p>
        </w:tc>
      </w:tr>
      <w:tr w:rsidR="008856DC" w:rsidTr="00A640A0">
        <w:trPr>
          <w:trHeight w:val="1404"/>
        </w:trPr>
        <w:tc>
          <w:tcPr>
            <w:tcW w:w="297" w:type="pct"/>
          </w:tcPr>
          <w:p w:rsidR="008856DC" w:rsidRDefault="00A640A0" w:rsidP="00A10B65">
            <w:pPr>
              <w:jc w:val="center"/>
            </w:pPr>
            <w:r>
              <w:t>9</w:t>
            </w:r>
          </w:p>
        </w:tc>
        <w:tc>
          <w:tcPr>
            <w:tcW w:w="2299" w:type="pct"/>
          </w:tcPr>
          <w:p w:rsidR="008856DC" w:rsidRDefault="00A640A0" w:rsidP="00A10B65">
            <w:r>
              <w:t>S</w:t>
            </w:r>
            <w:r w:rsidRPr="00A640A0">
              <w:t>ystem znaczników ułatwiają</w:t>
            </w:r>
            <w:r>
              <w:t>cy określenie położenia, średnic</w:t>
            </w:r>
            <w:r w:rsidRPr="00A640A0">
              <w:t xml:space="preserve">a </w:t>
            </w:r>
            <w:r>
              <w:t xml:space="preserve"> </w:t>
            </w:r>
            <w:proofErr w:type="spellStart"/>
            <w:r>
              <w:t>max</w:t>
            </w:r>
            <w:proofErr w:type="spellEnd"/>
            <w:r>
              <w:t xml:space="preserve">. </w:t>
            </w:r>
            <w:r w:rsidRPr="00A640A0">
              <w:t xml:space="preserve">2,3 &gt; 1,8 mm, długość </w:t>
            </w:r>
            <w:r>
              <w:t xml:space="preserve">całkowita min. </w:t>
            </w:r>
            <w:r w:rsidRPr="00A640A0">
              <w:t xml:space="preserve">250 cm, długość ostrza 6 mm, do prowadnika 0,035 cala, </w:t>
            </w:r>
            <w:proofErr w:type="spellStart"/>
            <w:r w:rsidRPr="00A640A0">
              <w:t>nieautoklawowalny</w:t>
            </w:r>
            <w:proofErr w:type="spellEnd"/>
          </w:p>
        </w:tc>
        <w:tc>
          <w:tcPr>
            <w:tcW w:w="612" w:type="pct"/>
            <w:gridSpan w:val="2"/>
            <w:vAlign w:val="center"/>
          </w:tcPr>
          <w:p w:rsidR="008856DC" w:rsidRDefault="00A640A0" w:rsidP="00A10B65">
            <w:pPr>
              <w:jc w:val="center"/>
            </w:pPr>
            <w:r>
              <w:t>Tak</w:t>
            </w:r>
          </w:p>
        </w:tc>
        <w:tc>
          <w:tcPr>
            <w:tcW w:w="1792" w:type="pct"/>
            <w:gridSpan w:val="2"/>
          </w:tcPr>
          <w:p w:rsidR="008856DC" w:rsidRDefault="008856DC" w:rsidP="00A10B65">
            <w:pPr>
              <w:jc w:val="center"/>
            </w:pPr>
          </w:p>
        </w:tc>
      </w:tr>
      <w:tr w:rsidR="008856DC" w:rsidRPr="00A25656" w:rsidTr="008856DC">
        <w:trPr>
          <w:cantSplit/>
          <w:trHeight w:val="275"/>
        </w:trPr>
        <w:tc>
          <w:tcPr>
            <w:tcW w:w="5000" w:type="pct"/>
            <w:gridSpan w:val="6"/>
            <w:shd w:val="clear" w:color="auto" w:fill="D9D9D9"/>
          </w:tcPr>
          <w:p w:rsidR="008856DC" w:rsidRPr="00A25656" w:rsidRDefault="00A640A0" w:rsidP="00A10B65">
            <w:pPr>
              <w:jc w:val="center"/>
              <w:rPr>
                <w:b/>
              </w:rPr>
            </w:pPr>
            <w:r>
              <w:rPr>
                <w:b/>
              </w:rPr>
              <w:t xml:space="preserve">BALON DO UDRAŻNIANIA DRÓG ŻÓŁCIOWYCH </w:t>
            </w:r>
            <w:r w:rsidR="008856DC">
              <w:rPr>
                <w:b/>
              </w:rPr>
              <w:t>– 1 SZT.</w:t>
            </w:r>
          </w:p>
        </w:tc>
      </w:tr>
      <w:tr w:rsidR="008856DC" w:rsidTr="00A640A0">
        <w:trPr>
          <w:trHeight w:val="1132"/>
        </w:trPr>
        <w:tc>
          <w:tcPr>
            <w:tcW w:w="297" w:type="pct"/>
          </w:tcPr>
          <w:p w:rsidR="008856DC" w:rsidRDefault="00A640A0" w:rsidP="00A10B65">
            <w:pPr>
              <w:jc w:val="center"/>
            </w:pPr>
            <w:r>
              <w:t>10</w:t>
            </w:r>
          </w:p>
        </w:tc>
        <w:tc>
          <w:tcPr>
            <w:tcW w:w="2299" w:type="pct"/>
          </w:tcPr>
          <w:p w:rsidR="008856DC" w:rsidRDefault="00A640A0" w:rsidP="00A10B65">
            <w:r>
              <w:t>Cewni</w:t>
            </w:r>
            <w:r w:rsidRPr="00A640A0">
              <w:t xml:space="preserve">k średnica zewnętrzna  </w:t>
            </w:r>
            <w:proofErr w:type="spellStart"/>
            <w:r>
              <w:t>max</w:t>
            </w:r>
            <w:proofErr w:type="spellEnd"/>
            <w:r>
              <w:t xml:space="preserve">. </w:t>
            </w:r>
            <w:r w:rsidRPr="00A640A0">
              <w:t xml:space="preserve">7 &gt; 5 </w:t>
            </w:r>
            <w:proofErr w:type="spellStart"/>
            <w:r w:rsidRPr="00A640A0">
              <w:t>Fr</w:t>
            </w:r>
            <w:proofErr w:type="spellEnd"/>
            <w:r w:rsidRPr="00A640A0">
              <w:t xml:space="preserve"> , średnica balonika po napompowaniu </w:t>
            </w:r>
            <w:proofErr w:type="spellStart"/>
            <w:r>
              <w:t>max</w:t>
            </w:r>
            <w:proofErr w:type="spellEnd"/>
            <w:r>
              <w:t xml:space="preserve">. </w:t>
            </w:r>
            <w:r w:rsidRPr="00A640A0">
              <w:t xml:space="preserve">16 mm, długość </w:t>
            </w:r>
            <w:r>
              <w:t xml:space="preserve">całkowita min. </w:t>
            </w:r>
            <w:r w:rsidRPr="00A640A0">
              <w:t xml:space="preserve">200 cm, do prowadnika 0,035 cala, trójdrożny   </w:t>
            </w:r>
          </w:p>
        </w:tc>
        <w:tc>
          <w:tcPr>
            <w:tcW w:w="612" w:type="pct"/>
            <w:gridSpan w:val="2"/>
            <w:vAlign w:val="center"/>
          </w:tcPr>
          <w:p w:rsidR="008856DC" w:rsidRDefault="00A640A0" w:rsidP="00A10B65">
            <w:pPr>
              <w:jc w:val="center"/>
            </w:pPr>
            <w:r>
              <w:t>Tak</w:t>
            </w:r>
          </w:p>
        </w:tc>
        <w:tc>
          <w:tcPr>
            <w:tcW w:w="1792" w:type="pct"/>
            <w:gridSpan w:val="2"/>
          </w:tcPr>
          <w:p w:rsidR="008856DC" w:rsidRDefault="008856DC" w:rsidP="00A10B65">
            <w:pPr>
              <w:jc w:val="center"/>
            </w:pPr>
          </w:p>
        </w:tc>
      </w:tr>
    </w:tbl>
    <w:p w:rsidR="00650849" w:rsidRDefault="00650849" w:rsidP="00650849"/>
    <w:p w:rsidR="00650849" w:rsidRDefault="00650849" w:rsidP="00650849"/>
    <w:p w:rsidR="00897EF6" w:rsidRDefault="00897EF6"/>
    <w:sectPr w:rsidR="00897EF6" w:rsidSect="00A640A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5656"/>
    <w:rsid w:val="00000B4F"/>
    <w:rsid w:val="00000E57"/>
    <w:rsid w:val="00001DB5"/>
    <w:rsid w:val="00006AAE"/>
    <w:rsid w:val="00012081"/>
    <w:rsid w:val="00016EB2"/>
    <w:rsid w:val="00017002"/>
    <w:rsid w:val="00017450"/>
    <w:rsid w:val="00020016"/>
    <w:rsid w:val="000208A4"/>
    <w:rsid w:val="00021079"/>
    <w:rsid w:val="00022BDC"/>
    <w:rsid w:val="00024E72"/>
    <w:rsid w:val="000268BE"/>
    <w:rsid w:val="00031B5E"/>
    <w:rsid w:val="00034F47"/>
    <w:rsid w:val="0004036D"/>
    <w:rsid w:val="00040639"/>
    <w:rsid w:val="00041639"/>
    <w:rsid w:val="000422BB"/>
    <w:rsid w:val="00043041"/>
    <w:rsid w:val="000470EA"/>
    <w:rsid w:val="000514FE"/>
    <w:rsid w:val="00052ED6"/>
    <w:rsid w:val="00053C15"/>
    <w:rsid w:val="00054F64"/>
    <w:rsid w:val="000553E4"/>
    <w:rsid w:val="000577A4"/>
    <w:rsid w:val="000578E0"/>
    <w:rsid w:val="00057CBE"/>
    <w:rsid w:val="000608B5"/>
    <w:rsid w:val="000608D1"/>
    <w:rsid w:val="0006256A"/>
    <w:rsid w:val="000647EB"/>
    <w:rsid w:val="00065E0F"/>
    <w:rsid w:val="000675AB"/>
    <w:rsid w:val="000679EA"/>
    <w:rsid w:val="00070E64"/>
    <w:rsid w:val="00070FF6"/>
    <w:rsid w:val="00073098"/>
    <w:rsid w:val="00073C16"/>
    <w:rsid w:val="00073FD4"/>
    <w:rsid w:val="00076104"/>
    <w:rsid w:val="0007797B"/>
    <w:rsid w:val="000779E0"/>
    <w:rsid w:val="00080A1A"/>
    <w:rsid w:val="00082CA3"/>
    <w:rsid w:val="00084F31"/>
    <w:rsid w:val="00091754"/>
    <w:rsid w:val="0009205B"/>
    <w:rsid w:val="00096105"/>
    <w:rsid w:val="000A0C01"/>
    <w:rsid w:val="000A2FCF"/>
    <w:rsid w:val="000A4815"/>
    <w:rsid w:val="000A75B4"/>
    <w:rsid w:val="000A7FA1"/>
    <w:rsid w:val="000B019A"/>
    <w:rsid w:val="000B1B3C"/>
    <w:rsid w:val="000B499C"/>
    <w:rsid w:val="000B4C1C"/>
    <w:rsid w:val="000B536C"/>
    <w:rsid w:val="000C165F"/>
    <w:rsid w:val="000C6B54"/>
    <w:rsid w:val="000C6FC6"/>
    <w:rsid w:val="000C7207"/>
    <w:rsid w:val="000D06DC"/>
    <w:rsid w:val="000D1BB6"/>
    <w:rsid w:val="000D315C"/>
    <w:rsid w:val="000D4898"/>
    <w:rsid w:val="000D6397"/>
    <w:rsid w:val="000D6C4C"/>
    <w:rsid w:val="000D6D67"/>
    <w:rsid w:val="000E2666"/>
    <w:rsid w:val="000E47E5"/>
    <w:rsid w:val="000E48F2"/>
    <w:rsid w:val="000E4F79"/>
    <w:rsid w:val="000E7FBD"/>
    <w:rsid w:val="000F0601"/>
    <w:rsid w:val="000F066E"/>
    <w:rsid w:val="000F0E3D"/>
    <w:rsid w:val="000F1E9B"/>
    <w:rsid w:val="000F40B1"/>
    <w:rsid w:val="000F4484"/>
    <w:rsid w:val="00100B1D"/>
    <w:rsid w:val="00101305"/>
    <w:rsid w:val="00101BC0"/>
    <w:rsid w:val="001054F8"/>
    <w:rsid w:val="0010592D"/>
    <w:rsid w:val="00113661"/>
    <w:rsid w:val="00117854"/>
    <w:rsid w:val="00120BF0"/>
    <w:rsid w:val="001258D4"/>
    <w:rsid w:val="001313DE"/>
    <w:rsid w:val="00133DD2"/>
    <w:rsid w:val="001418BB"/>
    <w:rsid w:val="001421C3"/>
    <w:rsid w:val="00143222"/>
    <w:rsid w:val="00146633"/>
    <w:rsid w:val="001529C5"/>
    <w:rsid w:val="0015411C"/>
    <w:rsid w:val="00154928"/>
    <w:rsid w:val="00154E51"/>
    <w:rsid w:val="00155DF9"/>
    <w:rsid w:val="001560BC"/>
    <w:rsid w:val="00157C50"/>
    <w:rsid w:val="001644F1"/>
    <w:rsid w:val="001678FD"/>
    <w:rsid w:val="00170F89"/>
    <w:rsid w:val="001716F1"/>
    <w:rsid w:val="00171A58"/>
    <w:rsid w:val="001767E9"/>
    <w:rsid w:val="00177A4A"/>
    <w:rsid w:val="00180926"/>
    <w:rsid w:val="0018568A"/>
    <w:rsid w:val="0018587D"/>
    <w:rsid w:val="00185FBE"/>
    <w:rsid w:val="001905C0"/>
    <w:rsid w:val="00192C0F"/>
    <w:rsid w:val="00192D2F"/>
    <w:rsid w:val="00192DAF"/>
    <w:rsid w:val="00195264"/>
    <w:rsid w:val="00195D8F"/>
    <w:rsid w:val="001970D5"/>
    <w:rsid w:val="001971C1"/>
    <w:rsid w:val="001A0945"/>
    <w:rsid w:val="001A10B7"/>
    <w:rsid w:val="001A281D"/>
    <w:rsid w:val="001A5885"/>
    <w:rsid w:val="001A5C1C"/>
    <w:rsid w:val="001A5DED"/>
    <w:rsid w:val="001A7B24"/>
    <w:rsid w:val="001A7C39"/>
    <w:rsid w:val="001B03CB"/>
    <w:rsid w:val="001B082E"/>
    <w:rsid w:val="001B153D"/>
    <w:rsid w:val="001B1E34"/>
    <w:rsid w:val="001B2930"/>
    <w:rsid w:val="001B5657"/>
    <w:rsid w:val="001B5A25"/>
    <w:rsid w:val="001B5FA1"/>
    <w:rsid w:val="001C3FBD"/>
    <w:rsid w:val="001C4043"/>
    <w:rsid w:val="001C4348"/>
    <w:rsid w:val="001C4BEC"/>
    <w:rsid w:val="001C6ACE"/>
    <w:rsid w:val="001D0EC9"/>
    <w:rsid w:val="001D1585"/>
    <w:rsid w:val="001D202D"/>
    <w:rsid w:val="001D2439"/>
    <w:rsid w:val="001D2835"/>
    <w:rsid w:val="001D28AE"/>
    <w:rsid w:val="001D2ECF"/>
    <w:rsid w:val="001D5727"/>
    <w:rsid w:val="001D5A4D"/>
    <w:rsid w:val="001D6BBD"/>
    <w:rsid w:val="001D711C"/>
    <w:rsid w:val="001E0E74"/>
    <w:rsid w:val="001E3795"/>
    <w:rsid w:val="001E4857"/>
    <w:rsid w:val="001E596D"/>
    <w:rsid w:val="001E734E"/>
    <w:rsid w:val="001F1ED0"/>
    <w:rsid w:val="001F4483"/>
    <w:rsid w:val="001F6FCE"/>
    <w:rsid w:val="001F79D1"/>
    <w:rsid w:val="00200A52"/>
    <w:rsid w:val="00203AE8"/>
    <w:rsid w:val="00206667"/>
    <w:rsid w:val="00206E87"/>
    <w:rsid w:val="00207B07"/>
    <w:rsid w:val="00210811"/>
    <w:rsid w:val="00210AE1"/>
    <w:rsid w:val="00212F00"/>
    <w:rsid w:val="00213EEB"/>
    <w:rsid w:val="00215D1D"/>
    <w:rsid w:val="00223117"/>
    <w:rsid w:val="00223942"/>
    <w:rsid w:val="00223F87"/>
    <w:rsid w:val="00225170"/>
    <w:rsid w:val="002258A2"/>
    <w:rsid w:val="0022696D"/>
    <w:rsid w:val="00230E5D"/>
    <w:rsid w:val="00231C18"/>
    <w:rsid w:val="00232139"/>
    <w:rsid w:val="00233213"/>
    <w:rsid w:val="00234F93"/>
    <w:rsid w:val="0023555A"/>
    <w:rsid w:val="00237FF8"/>
    <w:rsid w:val="00244EE0"/>
    <w:rsid w:val="00246A18"/>
    <w:rsid w:val="002512BD"/>
    <w:rsid w:val="002514AB"/>
    <w:rsid w:val="00251728"/>
    <w:rsid w:val="00251A9F"/>
    <w:rsid w:val="00252DA6"/>
    <w:rsid w:val="00254B61"/>
    <w:rsid w:val="00254F33"/>
    <w:rsid w:val="002601C6"/>
    <w:rsid w:val="00260E72"/>
    <w:rsid w:val="002618CD"/>
    <w:rsid w:val="002624D4"/>
    <w:rsid w:val="00262A69"/>
    <w:rsid w:val="002637F0"/>
    <w:rsid w:val="002663F2"/>
    <w:rsid w:val="00266BFB"/>
    <w:rsid w:val="00266CF9"/>
    <w:rsid w:val="00270FA3"/>
    <w:rsid w:val="00272E29"/>
    <w:rsid w:val="00274C91"/>
    <w:rsid w:val="00275C25"/>
    <w:rsid w:val="00280DED"/>
    <w:rsid w:val="0028152A"/>
    <w:rsid w:val="00282CD2"/>
    <w:rsid w:val="00283E14"/>
    <w:rsid w:val="00284866"/>
    <w:rsid w:val="00284D42"/>
    <w:rsid w:val="002865B9"/>
    <w:rsid w:val="00292F9B"/>
    <w:rsid w:val="00293E68"/>
    <w:rsid w:val="002940D8"/>
    <w:rsid w:val="00297E9E"/>
    <w:rsid w:val="002A143A"/>
    <w:rsid w:val="002A19A8"/>
    <w:rsid w:val="002A2ECA"/>
    <w:rsid w:val="002A3205"/>
    <w:rsid w:val="002A32E8"/>
    <w:rsid w:val="002A7182"/>
    <w:rsid w:val="002B1E2F"/>
    <w:rsid w:val="002B3347"/>
    <w:rsid w:val="002B4B21"/>
    <w:rsid w:val="002B4D85"/>
    <w:rsid w:val="002B58B9"/>
    <w:rsid w:val="002B7033"/>
    <w:rsid w:val="002B7381"/>
    <w:rsid w:val="002C3187"/>
    <w:rsid w:val="002C4CCC"/>
    <w:rsid w:val="002C5745"/>
    <w:rsid w:val="002C72D0"/>
    <w:rsid w:val="002D155F"/>
    <w:rsid w:val="002D7CB9"/>
    <w:rsid w:val="002E02BE"/>
    <w:rsid w:val="002E24AD"/>
    <w:rsid w:val="002E2B2C"/>
    <w:rsid w:val="002E312D"/>
    <w:rsid w:val="002E3A75"/>
    <w:rsid w:val="002F09AD"/>
    <w:rsid w:val="002F31C4"/>
    <w:rsid w:val="002F6E1D"/>
    <w:rsid w:val="003022E0"/>
    <w:rsid w:val="00302CCA"/>
    <w:rsid w:val="0030538E"/>
    <w:rsid w:val="0030597D"/>
    <w:rsid w:val="00311BD5"/>
    <w:rsid w:val="00312687"/>
    <w:rsid w:val="0031285A"/>
    <w:rsid w:val="00316033"/>
    <w:rsid w:val="00316292"/>
    <w:rsid w:val="00320B59"/>
    <w:rsid w:val="00320D6F"/>
    <w:rsid w:val="00321168"/>
    <w:rsid w:val="00322BA5"/>
    <w:rsid w:val="00322D88"/>
    <w:rsid w:val="00323930"/>
    <w:rsid w:val="00325526"/>
    <w:rsid w:val="0032728E"/>
    <w:rsid w:val="00331163"/>
    <w:rsid w:val="00334FE7"/>
    <w:rsid w:val="00335678"/>
    <w:rsid w:val="003356F5"/>
    <w:rsid w:val="00340290"/>
    <w:rsid w:val="003420A8"/>
    <w:rsid w:val="0034295A"/>
    <w:rsid w:val="00344028"/>
    <w:rsid w:val="00344873"/>
    <w:rsid w:val="0034619A"/>
    <w:rsid w:val="00347772"/>
    <w:rsid w:val="003528DB"/>
    <w:rsid w:val="00353727"/>
    <w:rsid w:val="003557C5"/>
    <w:rsid w:val="003625E2"/>
    <w:rsid w:val="00362EA9"/>
    <w:rsid w:val="00363FC3"/>
    <w:rsid w:val="00365DCC"/>
    <w:rsid w:val="00365FEE"/>
    <w:rsid w:val="00370400"/>
    <w:rsid w:val="003818F2"/>
    <w:rsid w:val="00381EF8"/>
    <w:rsid w:val="003823F2"/>
    <w:rsid w:val="003828C0"/>
    <w:rsid w:val="00383D8E"/>
    <w:rsid w:val="00386501"/>
    <w:rsid w:val="0039263B"/>
    <w:rsid w:val="0039278C"/>
    <w:rsid w:val="00394BAA"/>
    <w:rsid w:val="00397A2C"/>
    <w:rsid w:val="003A2327"/>
    <w:rsid w:val="003A28C5"/>
    <w:rsid w:val="003B29BD"/>
    <w:rsid w:val="003B2C08"/>
    <w:rsid w:val="003B3AA2"/>
    <w:rsid w:val="003B71A8"/>
    <w:rsid w:val="003C04B5"/>
    <w:rsid w:val="003C2A8D"/>
    <w:rsid w:val="003C4FE0"/>
    <w:rsid w:val="003C5C8E"/>
    <w:rsid w:val="003D044A"/>
    <w:rsid w:val="003D28EE"/>
    <w:rsid w:val="003D3219"/>
    <w:rsid w:val="003D6A79"/>
    <w:rsid w:val="003D72AD"/>
    <w:rsid w:val="003E0210"/>
    <w:rsid w:val="003E0407"/>
    <w:rsid w:val="003E21E5"/>
    <w:rsid w:val="003E4FF1"/>
    <w:rsid w:val="003E51D6"/>
    <w:rsid w:val="003E7895"/>
    <w:rsid w:val="003F261A"/>
    <w:rsid w:val="003F2658"/>
    <w:rsid w:val="003F4906"/>
    <w:rsid w:val="004038D3"/>
    <w:rsid w:val="00404C35"/>
    <w:rsid w:val="0040555A"/>
    <w:rsid w:val="004067E4"/>
    <w:rsid w:val="00411096"/>
    <w:rsid w:val="0042073A"/>
    <w:rsid w:val="00420877"/>
    <w:rsid w:val="00423594"/>
    <w:rsid w:val="00424686"/>
    <w:rsid w:val="00430813"/>
    <w:rsid w:val="00436343"/>
    <w:rsid w:val="0043671C"/>
    <w:rsid w:val="00440200"/>
    <w:rsid w:val="00440238"/>
    <w:rsid w:val="00440553"/>
    <w:rsid w:val="00443CAA"/>
    <w:rsid w:val="00444A2A"/>
    <w:rsid w:val="00444C1C"/>
    <w:rsid w:val="0044649D"/>
    <w:rsid w:val="004465CE"/>
    <w:rsid w:val="00447BF1"/>
    <w:rsid w:val="0045066C"/>
    <w:rsid w:val="00452754"/>
    <w:rsid w:val="00453743"/>
    <w:rsid w:val="004541E3"/>
    <w:rsid w:val="0045476F"/>
    <w:rsid w:val="00455D82"/>
    <w:rsid w:val="00462DBB"/>
    <w:rsid w:val="00465D4C"/>
    <w:rsid w:val="00466473"/>
    <w:rsid w:val="004700BC"/>
    <w:rsid w:val="00473D5B"/>
    <w:rsid w:val="00473DC7"/>
    <w:rsid w:val="0047445D"/>
    <w:rsid w:val="00474A46"/>
    <w:rsid w:val="0047711D"/>
    <w:rsid w:val="00483169"/>
    <w:rsid w:val="00484C0E"/>
    <w:rsid w:val="00485DCC"/>
    <w:rsid w:val="004908AB"/>
    <w:rsid w:val="004914A4"/>
    <w:rsid w:val="0049302D"/>
    <w:rsid w:val="004936EF"/>
    <w:rsid w:val="004942D9"/>
    <w:rsid w:val="004947D8"/>
    <w:rsid w:val="00495B3B"/>
    <w:rsid w:val="00496648"/>
    <w:rsid w:val="004A1933"/>
    <w:rsid w:val="004A1D50"/>
    <w:rsid w:val="004A227B"/>
    <w:rsid w:val="004A4B8E"/>
    <w:rsid w:val="004A6045"/>
    <w:rsid w:val="004A7A36"/>
    <w:rsid w:val="004B2790"/>
    <w:rsid w:val="004B2AAA"/>
    <w:rsid w:val="004B45A1"/>
    <w:rsid w:val="004B4ADF"/>
    <w:rsid w:val="004B5A96"/>
    <w:rsid w:val="004B6295"/>
    <w:rsid w:val="004C09D7"/>
    <w:rsid w:val="004C2537"/>
    <w:rsid w:val="004C5F16"/>
    <w:rsid w:val="004D1C87"/>
    <w:rsid w:val="004D3526"/>
    <w:rsid w:val="004D655C"/>
    <w:rsid w:val="004D6C6B"/>
    <w:rsid w:val="004D70B0"/>
    <w:rsid w:val="004D78C3"/>
    <w:rsid w:val="004E009A"/>
    <w:rsid w:val="004E18F6"/>
    <w:rsid w:val="004E5749"/>
    <w:rsid w:val="004E68C3"/>
    <w:rsid w:val="004F1049"/>
    <w:rsid w:val="004F16B5"/>
    <w:rsid w:val="004F4775"/>
    <w:rsid w:val="004F4AC2"/>
    <w:rsid w:val="004F4E74"/>
    <w:rsid w:val="004F5C78"/>
    <w:rsid w:val="004F73C8"/>
    <w:rsid w:val="00501716"/>
    <w:rsid w:val="00504781"/>
    <w:rsid w:val="00506DE6"/>
    <w:rsid w:val="005076F4"/>
    <w:rsid w:val="00512B27"/>
    <w:rsid w:val="00513CF7"/>
    <w:rsid w:val="005146CE"/>
    <w:rsid w:val="00515B3C"/>
    <w:rsid w:val="00516B15"/>
    <w:rsid w:val="0051774E"/>
    <w:rsid w:val="00517CE5"/>
    <w:rsid w:val="00517D59"/>
    <w:rsid w:val="00523B0B"/>
    <w:rsid w:val="00525224"/>
    <w:rsid w:val="005252D7"/>
    <w:rsid w:val="005265B6"/>
    <w:rsid w:val="00531187"/>
    <w:rsid w:val="00540684"/>
    <w:rsid w:val="0054077C"/>
    <w:rsid w:val="00544FFD"/>
    <w:rsid w:val="00546815"/>
    <w:rsid w:val="00551092"/>
    <w:rsid w:val="00552528"/>
    <w:rsid w:val="00553441"/>
    <w:rsid w:val="0055679E"/>
    <w:rsid w:val="00565918"/>
    <w:rsid w:val="00565B83"/>
    <w:rsid w:val="00565DEC"/>
    <w:rsid w:val="00567BD0"/>
    <w:rsid w:val="005722C7"/>
    <w:rsid w:val="005763C7"/>
    <w:rsid w:val="005816BD"/>
    <w:rsid w:val="005823DF"/>
    <w:rsid w:val="0058267E"/>
    <w:rsid w:val="005827E0"/>
    <w:rsid w:val="00582832"/>
    <w:rsid w:val="005829F5"/>
    <w:rsid w:val="00585BFF"/>
    <w:rsid w:val="00585C06"/>
    <w:rsid w:val="00586C77"/>
    <w:rsid w:val="00590ABC"/>
    <w:rsid w:val="0059166F"/>
    <w:rsid w:val="005918B5"/>
    <w:rsid w:val="005A54B7"/>
    <w:rsid w:val="005A6C64"/>
    <w:rsid w:val="005B096F"/>
    <w:rsid w:val="005B31E0"/>
    <w:rsid w:val="005B44A1"/>
    <w:rsid w:val="005B4A4C"/>
    <w:rsid w:val="005C056D"/>
    <w:rsid w:val="005C1253"/>
    <w:rsid w:val="005C174F"/>
    <w:rsid w:val="005C303E"/>
    <w:rsid w:val="005C4140"/>
    <w:rsid w:val="005C4541"/>
    <w:rsid w:val="005C521B"/>
    <w:rsid w:val="005C58CC"/>
    <w:rsid w:val="005C5F88"/>
    <w:rsid w:val="005D2217"/>
    <w:rsid w:val="005D2D56"/>
    <w:rsid w:val="005D4048"/>
    <w:rsid w:val="005D699C"/>
    <w:rsid w:val="005E12C9"/>
    <w:rsid w:val="005E2165"/>
    <w:rsid w:val="005E5478"/>
    <w:rsid w:val="005E686C"/>
    <w:rsid w:val="005E691F"/>
    <w:rsid w:val="005E782D"/>
    <w:rsid w:val="005F065E"/>
    <w:rsid w:val="005F191D"/>
    <w:rsid w:val="005F3A01"/>
    <w:rsid w:val="005F454E"/>
    <w:rsid w:val="005F4BD5"/>
    <w:rsid w:val="005F52D8"/>
    <w:rsid w:val="006008BA"/>
    <w:rsid w:val="00600DC6"/>
    <w:rsid w:val="00601CA3"/>
    <w:rsid w:val="00604473"/>
    <w:rsid w:val="00604B1C"/>
    <w:rsid w:val="00606091"/>
    <w:rsid w:val="006062BF"/>
    <w:rsid w:val="0061002E"/>
    <w:rsid w:val="00610490"/>
    <w:rsid w:val="006119EB"/>
    <w:rsid w:val="006122E5"/>
    <w:rsid w:val="00614F54"/>
    <w:rsid w:val="0061560B"/>
    <w:rsid w:val="00624293"/>
    <w:rsid w:val="006249BE"/>
    <w:rsid w:val="006253F3"/>
    <w:rsid w:val="00626A25"/>
    <w:rsid w:val="00626AFD"/>
    <w:rsid w:val="0062797B"/>
    <w:rsid w:val="00627A24"/>
    <w:rsid w:val="006315DF"/>
    <w:rsid w:val="00633C02"/>
    <w:rsid w:val="00635057"/>
    <w:rsid w:val="00636BDE"/>
    <w:rsid w:val="00637BC9"/>
    <w:rsid w:val="00643DB9"/>
    <w:rsid w:val="00645C8D"/>
    <w:rsid w:val="0064733E"/>
    <w:rsid w:val="00647C4B"/>
    <w:rsid w:val="00650849"/>
    <w:rsid w:val="00651A8E"/>
    <w:rsid w:val="006520C0"/>
    <w:rsid w:val="00653345"/>
    <w:rsid w:val="006556CC"/>
    <w:rsid w:val="00655946"/>
    <w:rsid w:val="0065685E"/>
    <w:rsid w:val="00660785"/>
    <w:rsid w:val="00661C66"/>
    <w:rsid w:val="00663A49"/>
    <w:rsid w:val="00666323"/>
    <w:rsid w:val="006705C7"/>
    <w:rsid w:val="00670FA6"/>
    <w:rsid w:val="00672ADE"/>
    <w:rsid w:val="006731FF"/>
    <w:rsid w:val="00673270"/>
    <w:rsid w:val="006746EC"/>
    <w:rsid w:val="00674E8F"/>
    <w:rsid w:val="00680315"/>
    <w:rsid w:val="00683FDA"/>
    <w:rsid w:val="00686D91"/>
    <w:rsid w:val="00687E31"/>
    <w:rsid w:val="00691582"/>
    <w:rsid w:val="0069247C"/>
    <w:rsid w:val="006936D3"/>
    <w:rsid w:val="0069495D"/>
    <w:rsid w:val="00695842"/>
    <w:rsid w:val="006A0DC3"/>
    <w:rsid w:val="006A5064"/>
    <w:rsid w:val="006A6136"/>
    <w:rsid w:val="006B10D9"/>
    <w:rsid w:val="006B5D7F"/>
    <w:rsid w:val="006C1F25"/>
    <w:rsid w:val="006C3B46"/>
    <w:rsid w:val="006C6000"/>
    <w:rsid w:val="006C625D"/>
    <w:rsid w:val="006D1DD3"/>
    <w:rsid w:val="006D3301"/>
    <w:rsid w:val="006D3A8F"/>
    <w:rsid w:val="006D5098"/>
    <w:rsid w:val="006D525E"/>
    <w:rsid w:val="006D5393"/>
    <w:rsid w:val="006D67E4"/>
    <w:rsid w:val="006D7FE0"/>
    <w:rsid w:val="006E1141"/>
    <w:rsid w:val="006E2800"/>
    <w:rsid w:val="006E30EE"/>
    <w:rsid w:val="006E74DB"/>
    <w:rsid w:val="006E78BE"/>
    <w:rsid w:val="006E7D76"/>
    <w:rsid w:val="006E7D77"/>
    <w:rsid w:val="006F3090"/>
    <w:rsid w:val="006F49E9"/>
    <w:rsid w:val="006F6D15"/>
    <w:rsid w:val="006F76C4"/>
    <w:rsid w:val="0070120D"/>
    <w:rsid w:val="007017ED"/>
    <w:rsid w:val="00703634"/>
    <w:rsid w:val="00705EDA"/>
    <w:rsid w:val="00706964"/>
    <w:rsid w:val="007108AA"/>
    <w:rsid w:val="00711F1A"/>
    <w:rsid w:val="0071379F"/>
    <w:rsid w:val="00714116"/>
    <w:rsid w:val="00714F4B"/>
    <w:rsid w:val="0071657F"/>
    <w:rsid w:val="00717C05"/>
    <w:rsid w:val="00721071"/>
    <w:rsid w:val="007218A2"/>
    <w:rsid w:val="00722059"/>
    <w:rsid w:val="00722297"/>
    <w:rsid w:val="00722CD5"/>
    <w:rsid w:val="00724AF2"/>
    <w:rsid w:val="007274D8"/>
    <w:rsid w:val="00727F32"/>
    <w:rsid w:val="007313DE"/>
    <w:rsid w:val="00731547"/>
    <w:rsid w:val="007359AF"/>
    <w:rsid w:val="00740C00"/>
    <w:rsid w:val="00740D8E"/>
    <w:rsid w:val="007437FD"/>
    <w:rsid w:val="00746E47"/>
    <w:rsid w:val="00747FE4"/>
    <w:rsid w:val="00751387"/>
    <w:rsid w:val="00753B2F"/>
    <w:rsid w:val="007545F0"/>
    <w:rsid w:val="00754C53"/>
    <w:rsid w:val="00761768"/>
    <w:rsid w:val="00761E0E"/>
    <w:rsid w:val="00766498"/>
    <w:rsid w:val="007673E2"/>
    <w:rsid w:val="00770956"/>
    <w:rsid w:val="007738BE"/>
    <w:rsid w:val="00774046"/>
    <w:rsid w:val="00775D2B"/>
    <w:rsid w:val="007805D2"/>
    <w:rsid w:val="007822C9"/>
    <w:rsid w:val="00785787"/>
    <w:rsid w:val="0078740C"/>
    <w:rsid w:val="00790915"/>
    <w:rsid w:val="0079210C"/>
    <w:rsid w:val="007933F3"/>
    <w:rsid w:val="00793EA5"/>
    <w:rsid w:val="00793F1C"/>
    <w:rsid w:val="007A3E05"/>
    <w:rsid w:val="007A4050"/>
    <w:rsid w:val="007A41F4"/>
    <w:rsid w:val="007A4FB7"/>
    <w:rsid w:val="007A6917"/>
    <w:rsid w:val="007A6939"/>
    <w:rsid w:val="007B0BFC"/>
    <w:rsid w:val="007B26AC"/>
    <w:rsid w:val="007B33B9"/>
    <w:rsid w:val="007B516C"/>
    <w:rsid w:val="007B5B85"/>
    <w:rsid w:val="007C0018"/>
    <w:rsid w:val="007C2989"/>
    <w:rsid w:val="007D0CC3"/>
    <w:rsid w:val="007D1B36"/>
    <w:rsid w:val="007D3A93"/>
    <w:rsid w:val="007D6017"/>
    <w:rsid w:val="007E1A52"/>
    <w:rsid w:val="007E20DA"/>
    <w:rsid w:val="007E2B2C"/>
    <w:rsid w:val="007E2B60"/>
    <w:rsid w:val="007F049F"/>
    <w:rsid w:val="007F267A"/>
    <w:rsid w:val="007F2D92"/>
    <w:rsid w:val="007F76BE"/>
    <w:rsid w:val="008002D2"/>
    <w:rsid w:val="008005CE"/>
    <w:rsid w:val="00800C9D"/>
    <w:rsid w:val="00800F64"/>
    <w:rsid w:val="00802D35"/>
    <w:rsid w:val="00803802"/>
    <w:rsid w:val="00803993"/>
    <w:rsid w:val="008041B8"/>
    <w:rsid w:val="008045D6"/>
    <w:rsid w:val="00804898"/>
    <w:rsid w:val="00804CE6"/>
    <w:rsid w:val="0081317E"/>
    <w:rsid w:val="00816600"/>
    <w:rsid w:val="00817F18"/>
    <w:rsid w:val="00820691"/>
    <w:rsid w:val="00822E49"/>
    <w:rsid w:val="008237F9"/>
    <w:rsid w:val="00825B7F"/>
    <w:rsid w:val="00826998"/>
    <w:rsid w:val="00826BCD"/>
    <w:rsid w:val="008276B9"/>
    <w:rsid w:val="00827B05"/>
    <w:rsid w:val="00830AAE"/>
    <w:rsid w:val="00833F0F"/>
    <w:rsid w:val="00834021"/>
    <w:rsid w:val="00834466"/>
    <w:rsid w:val="00837150"/>
    <w:rsid w:val="008409EF"/>
    <w:rsid w:val="00841777"/>
    <w:rsid w:val="0084315F"/>
    <w:rsid w:val="008433A6"/>
    <w:rsid w:val="0084559B"/>
    <w:rsid w:val="00845A54"/>
    <w:rsid w:val="00845E44"/>
    <w:rsid w:val="008507BE"/>
    <w:rsid w:val="008559F6"/>
    <w:rsid w:val="00856568"/>
    <w:rsid w:val="00856E2C"/>
    <w:rsid w:val="008607CA"/>
    <w:rsid w:val="00863E62"/>
    <w:rsid w:val="008657EF"/>
    <w:rsid w:val="00867523"/>
    <w:rsid w:val="00870BD4"/>
    <w:rsid w:val="0087201D"/>
    <w:rsid w:val="008723FF"/>
    <w:rsid w:val="00873BDE"/>
    <w:rsid w:val="00877D84"/>
    <w:rsid w:val="008800D1"/>
    <w:rsid w:val="008821D5"/>
    <w:rsid w:val="00882449"/>
    <w:rsid w:val="008853AC"/>
    <w:rsid w:val="008856DC"/>
    <w:rsid w:val="00887C27"/>
    <w:rsid w:val="00890BD3"/>
    <w:rsid w:val="008956ED"/>
    <w:rsid w:val="00896588"/>
    <w:rsid w:val="00897EF6"/>
    <w:rsid w:val="008A1DF1"/>
    <w:rsid w:val="008A357B"/>
    <w:rsid w:val="008A5905"/>
    <w:rsid w:val="008A6964"/>
    <w:rsid w:val="008A6CBA"/>
    <w:rsid w:val="008A719E"/>
    <w:rsid w:val="008A7B8A"/>
    <w:rsid w:val="008B1E0E"/>
    <w:rsid w:val="008B309C"/>
    <w:rsid w:val="008B6662"/>
    <w:rsid w:val="008B7685"/>
    <w:rsid w:val="008C120A"/>
    <w:rsid w:val="008C17B9"/>
    <w:rsid w:val="008C1E6D"/>
    <w:rsid w:val="008C602F"/>
    <w:rsid w:val="008D0B20"/>
    <w:rsid w:val="008D220B"/>
    <w:rsid w:val="008D2A01"/>
    <w:rsid w:val="008D589C"/>
    <w:rsid w:val="008D6F65"/>
    <w:rsid w:val="008E0710"/>
    <w:rsid w:val="008E2AAD"/>
    <w:rsid w:val="008E2FE3"/>
    <w:rsid w:val="008E3360"/>
    <w:rsid w:val="008E5499"/>
    <w:rsid w:val="008E7D4F"/>
    <w:rsid w:val="008F0EFE"/>
    <w:rsid w:val="008F36D6"/>
    <w:rsid w:val="00900D46"/>
    <w:rsid w:val="00901128"/>
    <w:rsid w:val="00901190"/>
    <w:rsid w:val="009028FB"/>
    <w:rsid w:val="00904F85"/>
    <w:rsid w:val="00913A48"/>
    <w:rsid w:val="0091517C"/>
    <w:rsid w:val="00920149"/>
    <w:rsid w:val="00922F1C"/>
    <w:rsid w:val="009254D6"/>
    <w:rsid w:val="009268F8"/>
    <w:rsid w:val="00926AB0"/>
    <w:rsid w:val="0092736A"/>
    <w:rsid w:val="009318C8"/>
    <w:rsid w:val="00932D64"/>
    <w:rsid w:val="00934550"/>
    <w:rsid w:val="00935C71"/>
    <w:rsid w:val="009369D7"/>
    <w:rsid w:val="00941330"/>
    <w:rsid w:val="009429E6"/>
    <w:rsid w:val="00943280"/>
    <w:rsid w:val="00943438"/>
    <w:rsid w:val="009442CB"/>
    <w:rsid w:val="0094435A"/>
    <w:rsid w:val="00945B83"/>
    <w:rsid w:val="0095007F"/>
    <w:rsid w:val="0095205A"/>
    <w:rsid w:val="00952216"/>
    <w:rsid w:val="0095279F"/>
    <w:rsid w:val="009530DE"/>
    <w:rsid w:val="0095336E"/>
    <w:rsid w:val="00953842"/>
    <w:rsid w:val="00954BED"/>
    <w:rsid w:val="009552F2"/>
    <w:rsid w:val="009566C1"/>
    <w:rsid w:val="00957481"/>
    <w:rsid w:val="00957499"/>
    <w:rsid w:val="00961C6B"/>
    <w:rsid w:val="00961DAD"/>
    <w:rsid w:val="00962D17"/>
    <w:rsid w:val="009632F0"/>
    <w:rsid w:val="009635DB"/>
    <w:rsid w:val="00965BFA"/>
    <w:rsid w:val="00965C7F"/>
    <w:rsid w:val="009669DA"/>
    <w:rsid w:val="00966D87"/>
    <w:rsid w:val="0097106C"/>
    <w:rsid w:val="0097112E"/>
    <w:rsid w:val="00971DFC"/>
    <w:rsid w:val="00977E86"/>
    <w:rsid w:val="00980D92"/>
    <w:rsid w:val="00981B99"/>
    <w:rsid w:val="00983881"/>
    <w:rsid w:val="00983BB8"/>
    <w:rsid w:val="0099304D"/>
    <w:rsid w:val="009A1F34"/>
    <w:rsid w:val="009A29AC"/>
    <w:rsid w:val="009A3CE7"/>
    <w:rsid w:val="009A5FB3"/>
    <w:rsid w:val="009A6C59"/>
    <w:rsid w:val="009B13EF"/>
    <w:rsid w:val="009B19AA"/>
    <w:rsid w:val="009B2D11"/>
    <w:rsid w:val="009B339C"/>
    <w:rsid w:val="009B496D"/>
    <w:rsid w:val="009B4FD7"/>
    <w:rsid w:val="009C09D8"/>
    <w:rsid w:val="009C10F5"/>
    <w:rsid w:val="009C3619"/>
    <w:rsid w:val="009C528E"/>
    <w:rsid w:val="009C5327"/>
    <w:rsid w:val="009C60A3"/>
    <w:rsid w:val="009C6645"/>
    <w:rsid w:val="009C7967"/>
    <w:rsid w:val="009D032D"/>
    <w:rsid w:val="009D739D"/>
    <w:rsid w:val="009D7500"/>
    <w:rsid w:val="009E01DA"/>
    <w:rsid w:val="009E0644"/>
    <w:rsid w:val="009E5908"/>
    <w:rsid w:val="009E5CEB"/>
    <w:rsid w:val="009E6C6F"/>
    <w:rsid w:val="009E700D"/>
    <w:rsid w:val="009E7573"/>
    <w:rsid w:val="009F1D8D"/>
    <w:rsid w:val="009F2046"/>
    <w:rsid w:val="009F206D"/>
    <w:rsid w:val="009F308F"/>
    <w:rsid w:val="009F3EFD"/>
    <w:rsid w:val="009F6834"/>
    <w:rsid w:val="009F6964"/>
    <w:rsid w:val="009F724D"/>
    <w:rsid w:val="009F799C"/>
    <w:rsid w:val="00A00BBE"/>
    <w:rsid w:val="00A01E23"/>
    <w:rsid w:val="00A02658"/>
    <w:rsid w:val="00A0479C"/>
    <w:rsid w:val="00A065AD"/>
    <w:rsid w:val="00A06D80"/>
    <w:rsid w:val="00A06DF5"/>
    <w:rsid w:val="00A10033"/>
    <w:rsid w:val="00A11339"/>
    <w:rsid w:val="00A11C22"/>
    <w:rsid w:val="00A153AF"/>
    <w:rsid w:val="00A20856"/>
    <w:rsid w:val="00A20F88"/>
    <w:rsid w:val="00A2208F"/>
    <w:rsid w:val="00A24145"/>
    <w:rsid w:val="00A2459B"/>
    <w:rsid w:val="00A25656"/>
    <w:rsid w:val="00A26D1D"/>
    <w:rsid w:val="00A27C28"/>
    <w:rsid w:val="00A30355"/>
    <w:rsid w:val="00A308CE"/>
    <w:rsid w:val="00A31506"/>
    <w:rsid w:val="00A315F4"/>
    <w:rsid w:val="00A346A5"/>
    <w:rsid w:val="00A40C76"/>
    <w:rsid w:val="00A40ECE"/>
    <w:rsid w:val="00A42D8C"/>
    <w:rsid w:val="00A43369"/>
    <w:rsid w:val="00A446BE"/>
    <w:rsid w:val="00A4589B"/>
    <w:rsid w:val="00A45D2A"/>
    <w:rsid w:val="00A4738D"/>
    <w:rsid w:val="00A47974"/>
    <w:rsid w:val="00A511BB"/>
    <w:rsid w:val="00A53EE3"/>
    <w:rsid w:val="00A555B9"/>
    <w:rsid w:val="00A57A98"/>
    <w:rsid w:val="00A603E9"/>
    <w:rsid w:val="00A62136"/>
    <w:rsid w:val="00A640A0"/>
    <w:rsid w:val="00A726F7"/>
    <w:rsid w:val="00A72EF8"/>
    <w:rsid w:val="00A750B8"/>
    <w:rsid w:val="00A76E61"/>
    <w:rsid w:val="00A77FD5"/>
    <w:rsid w:val="00A806F2"/>
    <w:rsid w:val="00A81A24"/>
    <w:rsid w:val="00A82DF8"/>
    <w:rsid w:val="00A85C98"/>
    <w:rsid w:val="00A90D0E"/>
    <w:rsid w:val="00A91ABF"/>
    <w:rsid w:val="00A95B9C"/>
    <w:rsid w:val="00A97556"/>
    <w:rsid w:val="00AA1307"/>
    <w:rsid w:val="00AA359B"/>
    <w:rsid w:val="00AA5333"/>
    <w:rsid w:val="00AA5B57"/>
    <w:rsid w:val="00AA5E64"/>
    <w:rsid w:val="00AA6CDD"/>
    <w:rsid w:val="00AB0577"/>
    <w:rsid w:val="00AB17E0"/>
    <w:rsid w:val="00AB2000"/>
    <w:rsid w:val="00AB200F"/>
    <w:rsid w:val="00AB2FC4"/>
    <w:rsid w:val="00AB3F40"/>
    <w:rsid w:val="00AB54FC"/>
    <w:rsid w:val="00AB6A66"/>
    <w:rsid w:val="00AB6D05"/>
    <w:rsid w:val="00AB7E0A"/>
    <w:rsid w:val="00AC2D06"/>
    <w:rsid w:val="00AC7515"/>
    <w:rsid w:val="00AC7812"/>
    <w:rsid w:val="00AC78AE"/>
    <w:rsid w:val="00AD0543"/>
    <w:rsid w:val="00AD05F1"/>
    <w:rsid w:val="00AD27D9"/>
    <w:rsid w:val="00AD6659"/>
    <w:rsid w:val="00AD6A94"/>
    <w:rsid w:val="00AD6CD3"/>
    <w:rsid w:val="00AE0924"/>
    <w:rsid w:val="00AE0C77"/>
    <w:rsid w:val="00AE1071"/>
    <w:rsid w:val="00AE4583"/>
    <w:rsid w:val="00AE60D5"/>
    <w:rsid w:val="00AF43EA"/>
    <w:rsid w:val="00B004EA"/>
    <w:rsid w:val="00B00E02"/>
    <w:rsid w:val="00B029E3"/>
    <w:rsid w:val="00B02E5D"/>
    <w:rsid w:val="00B03537"/>
    <w:rsid w:val="00B07058"/>
    <w:rsid w:val="00B07142"/>
    <w:rsid w:val="00B109D9"/>
    <w:rsid w:val="00B112F9"/>
    <w:rsid w:val="00B12F84"/>
    <w:rsid w:val="00B14009"/>
    <w:rsid w:val="00B16E69"/>
    <w:rsid w:val="00B17861"/>
    <w:rsid w:val="00B2307B"/>
    <w:rsid w:val="00B23EB0"/>
    <w:rsid w:val="00B24334"/>
    <w:rsid w:val="00B3094D"/>
    <w:rsid w:val="00B320C7"/>
    <w:rsid w:val="00B36937"/>
    <w:rsid w:val="00B37B85"/>
    <w:rsid w:val="00B40FA2"/>
    <w:rsid w:val="00B41BA5"/>
    <w:rsid w:val="00B448F1"/>
    <w:rsid w:val="00B45104"/>
    <w:rsid w:val="00B45C66"/>
    <w:rsid w:val="00B46633"/>
    <w:rsid w:val="00B508E0"/>
    <w:rsid w:val="00B50EB1"/>
    <w:rsid w:val="00B517F6"/>
    <w:rsid w:val="00B524B5"/>
    <w:rsid w:val="00B52B6D"/>
    <w:rsid w:val="00B533F2"/>
    <w:rsid w:val="00B53E10"/>
    <w:rsid w:val="00B625B4"/>
    <w:rsid w:val="00B6270C"/>
    <w:rsid w:val="00B6409A"/>
    <w:rsid w:val="00B650C0"/>
    <w:rsid w:val="00B65FC3"/>
    <w:rsid w:val="00B704CF"/>
    <w:rsid w:val="00B7060B"/>
    <w:rsid w:val="00B7604B"/>
    <w:rsid w:val="00B76B5D"/>
    <w:rsid w:val="00B776FC"/>
    <w:rsid w:val="00B83767"/>
    <w:rsid w:val="00B83BBA"/>
    <w:rsid w:val="00B875AA"/>
    <w:rsid w:val="00B87885"/>
    <w:rsid w:val="00B91E4A"/>
    <w:rsid w:val="00B9523C"/>
    <w:rsid w:val="00B95946"/>
    <w:rsid w:val="00BA3175"/>
    <w:rsid w:val="00BA58AD"/>
    <w:rsid w:val="00BB0CE3"/>
    <w:rsid w:val="00BB1941"/>
    <w:rsid w:val="00BB3121"/>
    <w:rsid w:val="00BB3A44"/>
    <w:rsid w:val="00BB3EDD"/>
    <w:rsid w:val="00BB4F51"/>
    <w:rsid w:val="00BB5F1E"/>
    <w:rsid w:val="00BB79B2"/>
    <w:rsid w:val="00BB7D07"/>
    <w:rsid w:val="00BC1417"/>
    <w:rsid w:val="00BC2933"/>
    <w:rsid w:val="00BC2E33"/>
    <w:rsid w:val="00BC2E86"/>
    <w:rsid w:val="00BC5FE7"/>
    <w:rsid w:val="00BD0490"/>
    <w:rsid w:val="00BD0A1E"/>
    <w:rsid w:val="00BD1264"/>
    <w:rsid w:val="00BD12FD"/>
    <w:rsid w:val="00BD4D3B"/>
    <w:rsid w:val="00BD500E"/>
    <w:rsid w:val="00BD51E0"/>
    <w:rsid w:val="00BD7586"/>
    <w:rsid w:val="00BE0B86"/>
    <w:rsid w:val="00BE13E0"/>
    <w:rsid w:val="00BE1939"/>
    <w:rsid w:val="00BE4B19"/>
    <w:rsid w:val="00BE7294"/>
    <w:rsid w:val="00BF0529"/>
    <w:rsid w:val="00BF245E"/>
    <w:rsid w:val="00BF2991"/>
    <w:rsid w:val="00BF39B4"/>
    <w:rsid w:val="00BF48BF"/>
    <w:rsid w:val="00C01E30"/>
    <w:rsid w:val="00C04407"/>
    <w:rsid w:val="00C0462B"/>
    <w:rsid w:val="00C10698"/>
    <w:rsid w:val="00C10FCF"/>
    <w:rsid w:val="00C11CED"/>
    <w:rsid w:val="00C121F6"/>
    <w:rsid w:val="00C15B57"/>
    <w:rsid w:val="00C17656"/>
    <w:rsid w:val="00C213B4"/>
    <w:rsid w:val="00C2342C"/>
    <w:rsid w:val="00C23568"/>
    <w:rsid w:val="00C23847"/>
    <w:rsid w:val="00C24BC8"/>
    <w:rsid w:val="00C26F4B"/>
    <w:rsid w:val="00C31B19"/>
    <w:rsid w:val="00C3270E"/>
    <w:rsid w:val="00C34476"/>
    <w:rsid w:val="00C344C2"/>
    <w:rsid w:val="00C415FD"/>
    <w:rsid w:val="00C42103"/>
    <w:rsid w:val="00C43009"/>
    <w:rsid w:val="00C4301D"/>
    <w:rsid w:val="00C43D2C"/>
    <w:rsid w:val="00C45422"/>
    <w:rsid w:val="00C4754B"/>
    <w:rsid w:val="00C5038C"/>
    <w:rsid w:val="00C50FB5"/>
    <w:rsid w:val="00C51756"/>
    <w:rsid w:val="00C51BAC"/>
    <w:rsid w:val="00C520F3"/>
    <w:rsid w:val="00C55769"/>
    <w:rsid w:val="00C5663E"/>
    <w:rsid w:val="00C569D2"/>
    <w:rsid w:val="00C56DD7"/>
    <w:rsid w:val="00C57A17"/>
    <w:rsid w:val="00C57CC7"/>
    <w:rsid w:val="00C60306"/>
    <w:rsid w:val="00C607F2"/>
    <w:rsid w:val="00C60E3D"/>
    <w:rsid w:val="00C60FDD"/>
    <w:rsid w:val="00C616FF"/>
    <w:rsid w:val="00C61F75"/>
    <w:rsid w:val="00C65B66"/>
    <w:rsid w:val="00C7128E"/>
    <w:rsid w:val="00C71B20"/>
    <w:rsid w:val="00C73AB2"/>
    <w:rsid w:val="00C73F37"/>
    <w:rsid w:val="00C74E62"/>
    <w:rsid w:val="00C770BC"/>
    <w:rsid w:val="00C77D19"/>
    <w:rsid w:val="00C80921"/>
    <w:rsid w:val="00C8093F"/>
    <w:rsid w:val="00C80D35"/>
    <w:rsid w:val="00C81716"/>
    <w:rsid w:val="00C82B52"/>
    <w:rsid w:val="00C836FF"/>
    <w:rsid w:val="00C84442"/>
    <w:rsid w:val="00C865B6"/>
    <w:rsid w:val="00C875DB"/>
    <w:rsid w:val="00C87C27"/>
    <w:rsid w:val="00C90E85"/>
    <w:rsid w:val="00C912D1"/>
    <w:rsid w:val="00C9166C"/>
    <w:rsid w:val="00C92C04"/>
    <w:rsid w:val="00C93C3B"/>
    <w:rsid w:val="00CA0CAA"/>
    <w:rsid w:val="00CA1541"/>
    <w:rsid w:val="00CA7042"/>
    <w:rsid w:val="00CB15A1"/>
    <w:rsid w:val="00CB27F5"/>
    <w:rsid w:val="00CB3EEA"/>
    <w:rsid w:val="00CC3884"/>
    <w:rsid w:val="00CC3D37"/>
    <w:rsid w:val="00CC3E6D"/>
    <w:rsid w:val="00CC46C5"/>
    <w:rsid w:val="00CC598D"/>
    <w:rsid w:val="00CC5F24"/>
    <w:rsid w:val="00CD15F4"/>
    <w:rsid w:val="00CD414F"/>
    <w:rsid w:val="00CD4D77"/>
    <w:rsid w:val="00CD58B2"/>
    <w:rsid w:val="00CD7917"/>
    <w:rsid w:val="00CE025D"/>
    <w:rsid w:val="00CE21CE"/>
    <w:rsid w:val="00CE2D7C"/>
    <w:rsid w:val="00CE499D"/>
    <w:rsid w:val="00CE52E3"/>
    <w:rsid w:val="00CE6E71"/>
    <w:rsid w:val="00CF00F3"/>
    <w:rsid w:val="00CF146A"/>
    <w:rsid w:val="00CF26AF"/>
    <w:rsid w:val="00CF564F"/>
    <w:rsid w:val="00CF6B8E"/>
    <w:rsid w:val="00D031F5"/>
    <w:rsid w:val="00D04BED"/>
    <w:rsid w:val="00D05BAE"/>
    <w:rsid w:val="00D061C0"/>
    <w:rsid w:val="00D10883"/>
    <w:rsid w:val="00D1231B"/>
    <w:rsid w:val="00D12DE9"/>
    <w:rsid w:val="00D14B4C"/>
    <w:rsid w:val="00D1512C"/>
    <w:rsid w:val="00D151AA"/>
    <w:rsid w:val="00D15D5F"/>
    <w:rsid w:val="00D16AE6"/>
    <w:rsid w:val="00D171BC"/>
    <w:rsid w:val="00D20AAF"/>
    <w:rsid w:val="00D2733D"/>
    <w:rsid w:val="00D273F2"/>
    <w:rsid w:val="00D30B75"/>
    <w:rsid w:val="00D30D5E"/>
    <w:rsid w:val="00D30FB8"/>
    <w:rsid w:val="00D32949"/>
    <w:rsid w:val="00D339C3"/>
    <w:rsid w:val="00D35A27"/>
    <w:rsid w:val="00D40550"/>
    <w:rsid w:val="00D433EF"/>
    <w:rsid w:val="00D4429E"/>
    <w:rsid w:val="00D450B7"/>
    <w:rsid w:val="00D454F1"/>
    <w:rsid w:val="00D46E0C"/>
    <w:rsid w:val="00D46EDD"/>
    <w:rsid w:val="00D502B3"/>
    <w:rsid w:val="00D54EDA"/>
    <w:rsid w:val="00D54F42"/>
    <w:rsid w:val="00D55231"/>
    <w:rsid w:val="00D55DAE"/>
    <w:rsid w:val="00D55FA6"/>
    <w:rsid w:val="00D564C8"/>
    <w:rsid w:val="00D61F06"/>
    <w:rsid w:val="00D62796"/>
    <w:rsid w:val="00D65263"/>
    <w:rsid w:val="00D67D9E"/>
    <w:rsid w:val="00D70343"/>
    <w:rsid w:val="00D73573"/>
    <w:rsid w:val="00D769B4"/>
    <w:rsid w:val="00D771BE"/>
    <w:rsid w:val="00D803A7"/>
    <w:rsid w:val="00D815AF"/>
    <w:rsid w:val="00D81DF4"/>
    <w:rsid w:val="00D8314E"/>
    <w:rsid w:val="00D83D93"/>
    <w:rsid w:val="00D84838"/>
    <w:rsid w:val="00D9158E"/>
    <w:rsid w:val="00D92545"/>
    <w:rsid w:val="00D930E7"/>
    <w:rsid w:val="00D93D38"/>
    <w:rsid w:val="00D95344"/>
    <w:rsid w:val="00D9670C"/>
    <w:rsid w:val="00D97018"/>
    <w:rsid w:val="00D977C9"/>
    <w:rsid w:val="00DA0EFA"/>
    <w:rsid w:val="00DA0FC1"/>
    <w:rsid w:val="00DA1789"/>
    <w:rsid w:val="00DA27FC"/>
    <w:rsid w:val="00DA3C59"/>
    <w:rsid w:val="00DA539C"/>
    <w:rsid w:val="00DA5F16"/>
    <w:rsid w:val="00DB0A7C"/>
    <w:rsid w:val="00DB0D34"/>
    <w:rsid w:val="00DB12E6"/>
    <w:rsid w:val="00DB16AA"/>
    <w:rsid w:val="00DB2189"/>
    <w:rsid w:val="00DB3547"/>
    <w:rsid w:val="00DB4AAE"/>
    <w:rsid w:val="00DB58DA"/>
    <w:rsid w:val="00DB69A3"/>
    <w:rsid w:val="00DB6F47"/>
    <w:rsid w:val="00DC1260"/>
    <w:rsid w:val="00DC2A01"/>
    <w:rsid w:val="00DC344A"/>
    <w:rsid w:val="00DC38EA"/>
    <w:rsid w:val="00DC3C6D"/>
    <w:rsid w:val="00DC4D86"/>
    <w:rsid w:val="00DC5DA5"/>
    <w:rsid w:val="00DD2292"/>
    <w:rsid w:val="00DD3293"/>
    <w:rsid w:val="00DD335B"/>
    <w:rsid w:val="00DD3762"/>
    <w:rsid w:val="00DD3AA0"/>
    <w:rsid w:val="00DD4961"/>
    <w:rsid w:val="00DE1494"/>
    <w:rsid w:val="00DE17B8"/>
    <w:rsid w:val="00DE2253"/>
    <w:rsid w:val="00DE5030"/>
    <w:rsid w:val="00DE5FA1"/>
    <w:rsid w:val="00DE61ED"/>
    <w:rsid w:val="00DE65FC"/>
    <w:rsid w:val="00DE6F08"/>
    <w:rsid w:val="00DF0514"/>
    <w:rsid w:val="00DF1B4B"/>
    <w:rsid w:val="00DF2374"/>
    <w:rsid w:val="00DF564F"/>
    <w:rsid w:val="00DF7A0B"/>
    <w:rsid w:val="00E0140E"/>
    <w:rsid w:val="00E01CEE"/>
    <w:rsid w:val="00E02CFB"/>
    <w:rsid w:val="00E04734"/>
    <w:rsid w:val="00E07C99"/>
    <w:rsid w:val="00E1002A"/>
    <w:rsid w:val="00E11761"/>
    <w:rsid w:val="00E117EB"/>
    <w:rsid w:val="00E120BF"/>
    <w:rsid w:val="00E1499A"/>
    <w:rsid w:val="00E14F57"/>
    <w:rsid w:val="00E15712"/>
    <w:rsid w:val="00E16AC3"/>
    <w:rsid w:val="00E16CB6"/>
    <w:rsid w:val="00E17CE4"/>
    <w:rsid w:val="00E203DA"/>
    <w:rsid w:val="00E20533"/>
    <w:rsid w:val="00E20B81"/>
    <w:rsid w:val="00E22E61"/>
    <w:rsid w:val="00E23783"/>
    <w:rsid w:val="00E24702"/>
    <w:rsid w:val="00E2528E"/>
    <w:rsid w:val="00E25A3D"/>
    <w:rsid w:val="00E25CF6"/>
    <w:rsid w:val="00E25FC9"/>
    <w:rsid w:val="00E279E4"/>
    <w:rsid w:val="00E27C24"/>
    <w:rsid w:val="00E27C5F"/>
    <w:rsid w:val="00E326FE"/>
    <w:rsid w:val="00E32FD5"/>
    <w:rsid w:val="00E3388F"/>
    <w:rsid w:val="00E36380"/>
    <w:rsid w:val="00E40E24"/>
    <w:rsid w:val="00E41532"/>
    <w:rsid w:val="00E41708"/>
    <w:rsid w:val="00E429AE"/>
    <w:rsid w:val="00E43F3E"/>
    <w:rsid w:val="00E4552D"/>
    <w:rsid w:val="00E456D2"/>
    <w:rsid w:val="00E47795"/>
    <w:rsid w:val="00E51045"/>
    <w:rsid w:val="00E536C7"/>
    <w:rsid w:val="00E543C7"/>
    <w:rsid w:val="00E54DF0"/>
    <w:rsid w:val="00E55B18"/>
    <w:rsid w:val="00E62A69"/>
    <w:rsid w:val="00E62CC0"/>
    <w:rsid w:val="00E635AE"/>
    <w:rsid w:val="00E63783"/>
    <w:rsid w:val="00E63B0D"/>
    <w:rsid w:val="00E64622"/>
    <w:rsid w:val="00E67F2B"/>
    <w:rsid w:val="00E70A0C"/>
    <w:rsid w:val="00E70EE4"/>
    <w:rsid w:val="00E7392C"/>
    <w:rsid w:val="00E74599"/>
    <w:rsid w:val="00E76D7C"/>
    <w:rsid w:val="00E773E3"/>
    <w:rsid w:val="00E77460"/>
    <w:rsid w:val="00E77E06"/>
    <w:rsid w:val="00E80A9C"/>
    <w:rsid w:val="00E81A17"/>
    <w:rsid w:val="00E81EAD"/>
    <w:rsid w:val="00E83750"/>
    <w:rsid w:val="00E85BBE"/>
    <w:rsid w:val="00E9024D"/>
    <w:rsid w:val="00E91FA4"/>
    <w:rsid w:val="00E946B8"/>
    <w:rsid w:val="00E976E1"/>
    <w:rsid w:val="00E97B67"/>
    <w:rsid w:val="00E97D93"/>
    <w:rsid w:val="00EA3AD1"/>
    <w:rsid w:val="00EA6271"/>
    <w:rsid w:val="00EA6FB0"/>
    <w:rsid w:val="00EB05BF"/>
    <w:rsid w:val="00EB1953"/>
    <w:rsid w:val="00EB777F"/>
    <w:rsid w:val="00EC0703"/>
    <w:rsid w:val="00EC3A74"/>
    <w:rsid w:val="00EC3CEC"/>
    <w:rsid w:val="00EC4991"/>
    <w:rsid w:val="00EC547A"/>
    <w:rsid w:val="00EC5698"/>
    <w:rsid w:val="00EC5E65"/>
    <w:rsid w:val="00ED0383"/>
    <w:rsid w:val="00ED3415"/>
    <w:rsid w:val="00ED37BB"/>
    <w:rsid w:val="00ED445E"/>
    <w:rsid w:val="00ED453E"/>
    <w:rsid w:val="00ED5DCA"/>
    <w:rsid w:val="00EE040F"/>
    <w:rsid w:val="00EE461A"/>
    <w:rsid w:val="00EE7674"/>
    <w:rsid w:val="00EF0331"/>
    <w:rsid w:val="00EF1937"/>
    <w:rsid w:val="00EF3D2E"/>
    <w:rsid w:val="00EF3E10"/>
    <w:rsid w:val="00EF429E"/>
    <w:rsid w:val="00F00E56"/>
    <w:rsid w:val="00F0276F"/>
    <w:rsid w:val="00F02905"/>
    <w:rsid w:val="00F0595C"/>
    <w:rsid w:val="00F121F5"/>
    <w:rsid w:val="00F12C24"/>
    <w:rsid w:val="00F13F04"/>
    <w:rsid w:val="00F22276"/>
    <w:rsid w:val="00F24AC3"/>
    <w:rsid w:val="00F252C6"/>
    <w:rsid w:val="00F2590F"/>
    <w:rsid w:val="00F26468"/>
    <w:rsid w:val="00F27A3C"/>
    <w:rsid w:val="00F27AAB"/>
    <w:rsid w:val="00F301B5"/>
    <w:rsid w:val="00F31413"/>
    <w:rsid w:val="00F31BB8"/>
    <w:rsid w:val="00F32097"/>
    <w:rsid w:val="00F33838"/>
    <w:rsid w:val="00F33B06"/>
    <w:rsid w:val="00F35F4A"/>
    <w:rsid w:val="00F41553"/>
    <w:rsid w:val="00F42977"/>
    <w:rsid w:val="00F42D15"/>
    <w:rsid w:val="00F42F45"/>
    <w:rsid w:val="00F42FF5"/>
    <w:rsid w:val="00F446DF"/>
    <w:rsid w:val="00F4731D"/>
    <w:rsid w:val="00F477A8"/>
    <w:rsid w:val="00F508C4"/>
    <w:rsid w:val="00F509F6"/>
    <w:rsid w:val="00F50CD9"/>
    <w:rsid w:val="00F52D31"/>
    <w:rsid w:val="00F54AAA"/>
    <w:rsid w:val="00F54CEA"/>
    <w:rsid w:val="00F54E89"/>
    <w:rsid w:val="00F5524C"/>
    <w:rsid w:val="00F56EC1"/>
    <w:rsid w:val="00F56F90"/>
    <w:rsid w:val="00F571E1"/>
    <w:rsid w:val="00F574D4"/>
    <w:rsid w:val="00F61F7A"/>
    <w:rsid w:val="00F62177"/>
    <w:rsid w:val="00F62705"/>
    <w:rsid w:val="00F63612"/>
    <w:rsid w:val="00F6680C"/>
    <w:rsid w:val="00F6695A"/>
    <w:rsid w:val="00F66CFB"/>
    <w:rsid w:val="00F67FB1"/>
    <w:rsid w:val="00F711D3"/>
    <w:rsid w:val="00F71550"/>
    <w:rsid w:val="00F71AA0"/>
    <w:rsid w:val="00F71BB8"/>
    <w:rsid w:val="00F76C3C"/>
    <w:rsid w:val="00F8097E"/>
    <w:rsid w:val="00F81022"/>
    <w:rsid w:val="00F81675"/>
    <w:rsid w:val="00F81E8A"/>
    <w:rsid w:val="00F836A6"/>
    <w:rsid w:val="00F8461A"/>
    <w:rsid w:val="00F85419"/>
    <w:rsid w:val="00F87262"/>
    <w:rsid w:val="00F87B16"/>
    <w:rsid w:val="00F91D74"/>
    <w:rsid w:val="00F92A64"/>
    <w:rsid w:val="00F94AF5"/>
    <w:rsid w:val="00F955AA"/>
    <w:rsid w:val="00F959EB"/>
    <w:rsid w:val="00F95B03"/>
    <w:rsid w:val="00F96BA4"/>
    <w:rsid w:val="00F96F6A"/>
    <w:rsid w:val="00F97A47"/>
    <w:rsid w:val="00F97C9A"/>
    <w:rsid w:val="00FA34F1"/>
    <w:rsid w:val="00FA4769"/>
    <w:rsid w:val="00FA49E5"/>
    <w:rsid w:val="00FA4ED0"/>
    <w:rsid w:val="00FA6229"/>
    <w:rsid w:val="00FA7283"/>
    <w:rsid w:val="00FA7CD8"/>
    <w:rsid w:val="00FB09D5"/>
    <w:rsid w:val="00FB250A"/>
    <w:rsid w:val="00FB5219"/>
    <w:rsid w:val="00FC2983"/>
    <w:rsid w:val="00FC426C"/>
    <w:rsid w:val="00FC53F9"/>
    <w:rsid w:val="00FC59E5"/>
    <w:rsid w:val="00FC60EE"/>
    <w:rsid w:val="00FD0AED"/>
    <w:rsid w:val="00FD0C43"/>
    <w:rsid w:val="00FD0C69"/>
    <w:rsid w:val="00FD11CB"/>
    <w:rsid w:val="00FD1636"/>
    <w:rsid w:val="00FD3B66"/>
    <w:rsid w:val="00FD445E"/>
    <w:rsid w:val="00FD5E6B"/>
    <w:rsid w:val="00FD7AC5"/>
    <w:rsid w:val="00FE152B"/>
    <w:rsid w:val="00FE3C6F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7FFC0-A8D0-428C-BDED-D4140826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SujewiczBozena</dc:creator>
  <cp:lastModifiedBy>Beata Kostrzewa</cp:lastModifiedBy>
  <cp:revision>7</cp:revision>
  <cp:lastPrinted>2015-10-06T11:50:00Z</cp:lastPrinted>
  <dcterms:created xsi:type="dcterms:W3CDTF">2015-10-02T10:02:00Z</dcterms:created>
  <dcterms:modified xsi:type="dcterms:W3CDTF">2015-10-06T11:50:00Z</dcterms:modified>
</cp:coreProperties>
</file>