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10C" w:rsidRDefault="00CA710C">
      <w:pPr>
        <w:spacing w:after="162" w:line="259" w:lineRule="auto"/>
        <w:ind w:left="0" w:firstLine="0"/>
        <w:jc w:val="right"/>
      </w:pPr>
    </w:p>
    <w:p w:rsidR="00CA710C" w:rsidRDefault="00EA21D3">
      <w:pPr>
        <w:spacing w:after="115" w:line="259" w:lineRule="auto"/>
        <w:ind w:left="452" w:right="495" w:hanging="10"/>
        <w:jc w:val="center"/>
      </w:pPr>
      <w:r>
        <w:rPr>
          <w:b/>
        </w:rPr>
        <w:t xml:space="preserve">WZÓR UMOWY  </w:t>
      </w:r>
    </w:p>
    <w:p w:rsidR="00CA710C" w:rsidRDefault="00EA21D3">
      <w:pPr>
        <w:spacing w:after="108" w:line="259" w:lineRule="auto"/>
        <w:ind w:left="452" w:right="505" w:hanging="10"/>
        <w:jc w:val="center"/>
      </w:pPr>
      <w:r>
        <w:rPr>
          <w:b/>
        </w:rPr>
        <w:t>/........../20</w:t>
      </w:r>
      <w:r w:rsidR="00EA23F6">
        <w:rPr>
          <w:b/>
        </w:rPr>
        <w:t>20</w:t>
      </w:r>
    </w:p>
    <w:p w:rsidR="00CA710C" w:rsidRDefault="00CA710C">
      <w:pPr>
        <w:spacing w:after="120" w:line="259" w:lineRule="auto"/>
        <w:ind w:left="0" w:right="2" w:firstLine="0"/>
        <w:jc w:val="center"/>
      </w:pPr>
    </w:p>
    <w:p w:rsidR="00CA710C" w:rsidRDefault="00EA21D3">
      <w:pPr>
        <w:spacing w:after="153" w:line="378" w:lineRule="auto"/>
        <w:ind w:left="-5" w:hanging="10"/>
        <w:jc w:val="left"/>
      </w:pPr>
      <w:bookmarkStart w:id="0" w:name="_Hlk24956401"/>
      <w:r>
        <w:rPr>
          <w:b/>
        </w:rPr>
        <w:t>„</w:t>
      </w:r>
      <w:bookmarkStart w:id="1" w:name="_Hlk29464712"/>
      <w:r w:rsidR="00EA23F6">
        <w:rPr>
          <w:b/>
        </w:rPr>
        <w:t>Wykonanie robót budowlano-elektrycznych zgodnie z opracowaniem technicznym stanowiącym załącznik do niniejszej oferty</w:t>
      </w:r>
      <w:bookmarkEnd w:id="1"/>
      <w:r>
        <w:rPr>
          <w:b/>
        </w:rPr>
        <w:t xml:space="preserve">”  </w:t>
      </w:r>
      <w:bookmarkEnd w:id="0"/>
      <w:r>
        <w:t>zwana dalej „Umową” zawarta w dniu ……… 20</w:t>
      </w:r>
      <w:r w:rsidR="00EA23F6">
        <w:t>20</w:t>
      </w:r>
      <w:r>
        <w:t xml:space="preserve"> r. pomiędzy: </w:t>
      </w:r>
      <w:r>
        <w:tab/>
      </w:r>
    </w:p>
    <w:p w:rsidR="00CA710C" w:rsidRDefault="00EA23F6" w:rsidP="00FC2CB0">
      <w:pPr>
        <w:spacing w:after="23"/>
        <w:ind w:left="2" w:right="52" w:firstLine="0"/>
      </w:pPr>
      <w:r>
        <w:rPr>
          <w:b/>
        </w:rPr>
        <w:t>ZOZ Szczytno</w:t>
      </w:r>
      <w:r w:rsidR="00EA21D3">
        <w:t xml:space="preserve"> z siedzibą w </w:t>
      </w:r>
      <w:r>
        <w:t>Szczytnie</w:t>
      </w:r>
      <w:r w:rsidR="00EA21D3">
        <w:t xml:space="preserve"> (kod pocztowy: </w:t>
      </w:r>
      <w:r w:rsidR="00FC2CB0">
        <w:t>xxxxx</w:t>
      </w:r>
      <w:r w:rsidR="00EA21D3">
        <w:t xml:space="preserve">), przy ul. </w:t>
      </w:r>
      <w:r w:rsidR="00FC2CB0">
        <w:t>xxxxxxx</w:t>
      </w:r>
      <w:r w:rsidR="00EA21D3">
        <w:t xml:space="preserve">, wpisanym do Rejestru Przedsiębiorców Krajowego Rejestru Sadowego prowadzonego przez Sąd Rejonowy dla </w:t>
      </w:r>
      <w:r>
        <w:t>xxxxxx</w:t>
      </w:r>
      <w:r w:rsidR="00EA21D3">
        <w:t xml:space="preserve">, </w:t>
      </w:r>
      <w:r>
        <w:t>XXX</w:t>
      </w:r>
      <w:r w:rsidR="00EA21D3">
        <w:t xml:space="preserve"> Wydział Gospodarczy KRS, pod numerem </w:t>
      </w:r>
      <w:r w:rsidR="00FC2CB0">
        <w:t>xxxxxxxx</w:t>
      </w:r>
      <w:r w:rsidR="00EA21D3">
        <w:t xml:space="preserve">, NIP </w:t>
      </w:r>
      <w:r w:rsidR="00FC2CB0">
        <w:t>xxx</w:t>
      </w:r>
      <w:r w:rsidR="00EA21D3">
        <w:t>-</w:t>
      </w:r>
      <w:r w:rsidR="00FC2CB0">
        <w:t>xxx</w:t>
      </w:r>
      <w:r w:rsidR="00EA21D3">
        <w:t>-</w:t>
      </w:r>
      <w:r w:rsidR="00FC2CB0">
        <w:t>xx</w:t>
      </w:r>
      <w:r w:rsidR="00EA21D3">
        <w:t>-</w:t>
      </w:r>
      <w:r w:rsidR="00FC2CB0">
        <w:t>xx</w:t>
      </w:r>
      <w:r w:rsidR="00EA21D3">
        <w:t xml:space="preserve">, zwanym dalej </w:t>
      </w:r>
    </w:p>
    <w:p w:rsidR="00CA710C" w:rsidRDefault="00EA21D3">
      <w:pPr>
        <w:spacing w:after="227" w:line="259" w:lineRule="auto"/>
        <w:ind w:left="2" w:right="52" w:firstLine="0"/>
      </w:pPr>
      <w:r>
        <w:t>„</w:t>
      </w:r>
      <w:r>
        <w:rPr>
          <w:b/>
          <w:i/>
        </w:rPr>
        <w:t>Zamawiającym</w:t>
      </w:r>
      <w:r>
        <w:t xml:space="preserve">”, reprezentowanym przez: </w:t>
      </w:r>
    </w:p>
    <w:p w:rsidR="00FC2CB0" w:rsidRDefault="00FC2CB0">
      <w:pPr>
        <w:spacing w:line="259" w:lineRule="auto"/>
        <w:ind w:left="2" w:right="52" w:firstLine="0"/>
        <w:rPr>
          <w:b/>
        </w:rPr>
      </w:pPr>
    </w:p>
    <w:p w:rsidR="00FC2CB0" w:rsidRDefault="00FC2CB0" w:rsidP="00FC2CB0">
      <w:pPr>
        <w:spacing w:line="259" w:lineRule="auto"/>
        <w:ind w:left="2" w:right="52" w:firstLine="0"/>
      </w:pPr>
      <w:r>
        <w:t>a</w:t>
      </w:r>
    </w:p>
    <w:p w:rsidR="00CA710C" w:rsidRDefault="007E3F04" w:rsidP="00FC2CB0">
      <w:pPr>
        <w:spacing w:after="23"/>
        <w:ind w:left="2" w:right="52" w:firstLine="0"/>
      </w:pPr>
      <w:r>
        <w:rPr>
          <w:b/>
          <w:bCs/>
        </w:rPr>
        <w:t>…………………………………………………………………………………………….</w:t>
      </w:r>
      <w:r w:rsidR="00FC2CB0">
        <w:t xml:space="preserve">,   </w:t>
      </w:r>
      <w:r>
        <w:t>……………………………………………………………………………………………..………………………………………………………………………………………………</w:t>
      </w:r>
      <w:r w:rsidR="00FC2CB0">
        <w:t xml:space="preserve">,                                                </w:t>
      </w:r>
      <w:r>
        <w:t>……………………………..</w:t>
      </w:r>
      <w:r w:rsidR="00FC2CB0">
        <w:t xml:space="preserve">, </w:t>
      </w:r>
      <w:r w:rsidR="00EA21D3">
        <w:t>zwaną dalej „</w:t>
      </w:r>
      <w:r w:rsidR="00EA21D3">
        <w:rPr>
          <w:b/>
          <w:i/>
        </w:rPr>
        <w:t>Wykonawcą</w:t>
      </w:r>
      <w:r w:rsidR="00EA21D3">
        <w:t xml:space="preserve">”, reprezentowaną przez: </w:t>
      </w:r>
    </w:p>
    <w:p w:rsidR="00CA710C" w:rsidRDefault="00CA710C">
      <w:pPr>
        <w:spacing w:after="156" w:line="259" w:lineRule="auto"/>
        <w:ind w:left="0" w:firstLine="0"/>
        <w:jc w:val="left"/>
      </w:pPr>
    </w:p>
    <w:p w:rsidR="007E3F04" w:rsidRDefault="007E3F04">
      <w:pPr>
        <w:spacing w:after="156" w:line="259" w:lineRule="auto"/>
        <w:ind w:left="0" w:firstLine="0"/>
        <w:jc w:val="left"/>
      </w:pPr>
    </w:p>
    <w:p w:rsidR="00CA710C" w:rsidRDefault="00EA21D3">
      <w:pPr>
        <w:spacing w:line="259" w:lineRule="auto"/>
        <w:ind w:left="2" w:right="52" w:firstLine="0"/>
      </w:pPr>
      <w:r>
        <w:t>zwanymi dalej indywidualnie „</w:t>
      </w:r>
      <w:r>
        <w:rPr>
          <w:b/>
        </w:rPr>
        <w:t>Stroną</w:t>
      </w:r>
      <w:r>
        <w:t>” lub łącznie „</w:t>
      </w:r>
      <w:r>
        <w:rPr>
          <w:b/>
        </w:rPr>
        <w:t>Stronami</w:t>
      </w:r>
      <w:r>
        <w:t xml:space="preserve">”. </w:t>
      </w:r>
    </w:p>
    <w:p w:rsidR="00CA710C" w:rsidRDefault="00CA710C">
      <w:pPr>
        <w:spacing w:after="270" w:line="259" w:lineRule="auto"/>
        <w:ind w:left="2" w:firstLine="0"/>
        <w:jc w:val="center"/>
      </w:pPr>
    </w:p>
    <w:p w:rsidR="00CA710C" w:rsidRDefault="00EA21D3">
      <w:pPr>
        <w:spacing w:after="281" w:line="259" w:lineRule="auto"/>
        <w:ind w:left="452" w:right="502" w:hanging="10"/>
        <w:jc w:val="center"/>
      </w:pPr>
      <w:r>
        <w:rPr>
          <w:b/>
        </w:rPr>
        <w:t xml:space="preserve">§ 1  </w:t>
      </w:r>
    </w:p>
    <w:p w:rsidR="00CA710C" w:rsidRDefault="00EA21D3">
      <w:pPr>
        <w:spacing w:after="281" w:line="259" w:lineRule="auto"/>
        <w:ind w:left="452" w:right="501" w:hanging="10"/>
        <w:jc w:val="center"/>
      </w:pPr>
      <w:r>
        <w:rPr>
          <w:b/>
        </w:rPr>
        <w:t xml:space="preserve">PRZEDMIOT ZAMÓWIENIA </w:t>
      </w:r>
    </w:p>
    <w:p w:rsidR="00FC2CB0" w:rsidRDefault="00264AA2" w:rsidP="00FC2CB0">
      <w:pPr>
        <w:numPr>
          <w:ilvl w:val="0"/>
          <w:numId w:val="2"/>
        </w:numPr>
        <w:spacing w:after="7"/>
        <w:ind w:right="52" w:hanging="852"/>
      </w:pPr>
      <w:r w:rsidRPr="00C12AE1">
        <w:rPr>
          <w:color w:val="auto"/>
        </w:rPr>
        <w:t>Przedmiotem umowy jest:</w:t>
      </w:r>
      <w:r w:rsidRPr="00264AA2">
        <w:rPr>
          <w:color w:val="FF0000"/>
        </w:rPr>
        <w:t xml:space="preserve"> </w:t>
      </w:r>
      <w:r w:rsidR="00FC2CB0" w:rsidRPr="00FC2CB0">
        <w:t>„</w:t>
      </w:r>
      <w:r w:rsidR="00EA23F6" w:rsidRPr="00EA23F6">
        <w:t>Wykonanie robót budowlano-elektrycznych zgodnie z opracowaniem technicznym stanowiącym załącznik do niniejszej oferty</w:t>
      </w:r>
      <w:r w:rsidR="00FC2CB0" w:rsidRPr="00FC2CB0">
        <w:t xml:space="preserve">”  </w:t>
      </w:r>
      <w:r w:rsidR="00EA21D3">
        <w:t xml:space="preserve">w </w:t>
      </w:r>
      <w:r w:rsidR="00EA23F6">
        <w:t>Szpitalu</w:t>
      </w:r>
      <w:r w:rsidR="00FC2CB0">
        <w:t xml:space="preserve"> ………..</w:t>
      </w:r>
      <w:r w:rsidR="00EA21D3">
        <w:t xml:space="preserve"> przy ul. </w:t>
      </w:r>
      <w:r w:rsidR="00FC2CB0">
        <w:t>……………….</w:t>
      </w:r>
      <w:r w:rsidR="00EA23F6">
        <w:t>wSzczytnie</w:t>
      </w:r>
      <w:r w:rsidR="00FC2CB0">
        <w:t>.</w:t>
      </w:r>
    </w:p>
    <w:p w:rsidR="00CA710C" w:rsidRDefault="00EA21D3">
      <w:pPr>
        <w:spacing w:after="29"/>
        <w:ind w:left="427" w:right="52" w:firstLine="0"/>
      </w:pPr>
      <w:r>
        <w:t xml:space="preserve">. </w:t>
      </w:r>
    </w:p>
    <w:p w:rsidR="001C2B38" w:rsidRDefault="00EA21D3" w:rsidP="00EA23F6">
      <w:pPr>
        <w:numPr>
          <w:ilvl w:val="0"/>
          <w:numId w:val="2"/>
        </w:numPr>
        <w:spacing w:after="7"/>
        <w:ind w:right="52" w:hanging="852"/>
      </w:pPr>
      <w:r>
        <w:t>Przedmiot Zamówienia obejmuje</w:t>
      </w:r>
      <w:r w:rsidR="00EA23F6">
        <w:t xml:space="preserve"> wykonanie robót budowlano-elektrycznych oraz </w:t>
      </w:r>
      <w:r w:rsidR="001C2B38">
        <w:t xml:space="preserve">Koordynacja prac z </w:t>
      </w:r>
      <w:r w:rsidR="00EA23F6">
        <w:t>Generalnymi Wykonawcami rozbudowy Szpitala i SOR.</w:t>
      </w:r>
    </w:p>
    <w:p w:rsidR="00CA710C" w:rsidRDefault="00EA21D3" w:rsidP="001C2B38">
      <w:pPr>
        <w:numPr>
          <w:ilvl w:val="0"/>
          <w:numId w:val="2"/>
        </w:numPr>
        <w:spacing w:after="125" w:line="259" w:lineRule="auto"/>
        <w:ind w:right="52" w:hanging="852"/>
      </w:pPr>
      <w:r>
        <w:t xml:space="preserve">Zakres prac wskazany w ust. 2  </w:t>
      </w:r>
      <w:r w:rsidR="00EA23F6">
        <w:t>jest</w:t>
      </w:r>
      <w:r>
        <w:t xml:space="preserve"> określan</w:t>
      </w:r>
      <w:r w:rsidR="00EA23F6">
        <w:t>y</w:t>
      </w:r>
      <w:r>
        <w:t xml:space="preserve"> dalej terminem „Roboty”. </w:t>
      </w:r>
    </w:p>
    <w:p w:rsidR="00CA710C" w:rsidRDefault="00CA710C">
      <w:pPr>
        <w:spacing w:after="278" w:line="259" w:lineRule="auto"/>
        <w:ind w:left="2" w:firstLine="0"/>
        <w:jc w:val="center"/>
      </w:pPr>
    </w:p>
    <w:p w:rsidR="00CA710C" w:rsidRDefault="00EA21D3">
      <w:pPr>
        <w:spacing w:after="281" w:line="259" w:lineRule="auto"/>
        <w:ind w:left="452" w:right="502" w:hanging="10"/>
        <w:jc w:val="center"/>
      </w:pPr>
      <w:r>
        <w:rPr>
          <w:b/>
        </w:rPr>
        <w:lastRenderedPageBreak/>
        <w:t xml:space="preserve">§ 2 </w:t>
      </w:r>
    </w:p>
    <w:p w:rsidR="00CA710C" w:rsidRDefault="00EA21D3">
      <w:pPr>
        <w:spacing w:after="281" w:line="259" w:lineRule="auto"/>
        <w:ind w:left="452" w:right="506" w:hanging="10"/>
        <w:jc w:val="center"/>
      </w:pPr>
      <w:r>
        <w:rPr>
          <w:b/>
        </w:rPr>
        <w:t xml:space="preserve">OBOWIĄZKI WYKONAWCY I ZAMAWIAJĄCEGO </w:t>
      </w:r>
    </w:p>
    <w:p w:rsidR="00CA710C" w:rsidRDefault="00EA21D3">
      <w:pPr>
        <w:numPr>
          <w:ilvl w:val="0"/>
          <w:numId w:val="3"/>
        </w:numPr>
        <w:spacing w:after="33"/>
        <w:ind w:right="52" w:hanging="566"/>
      </w:pPr>
      <w:r>
        <w:t xml:space="preserve">Na podstawie niniejszej umowy Wykonawca zobowiązuje się do wykonania Przedmiotu Zamówienia określonego w §1 oraz jest zobowiązany do: </w:t>
      </w:r>
    </w:p>
    <w:p w:rsidR="00CA710C" w:rsidRDefault="00EA21D3">
      <w:pPr>
        <w:numPr>
          <w:ilvl w:val="1"/>
          <w:numId w:val="3"/>
        </w:numPr>
        <w:spacing w:after="35"/>
        <w:ind w:right="52" w:hanging="408"/>
      </w:pPr>
      <w:r>
        <w:t>zapewnienia należytej jakości wykonanych robót</w:t>
      </w:r>
      <w:r w:rsidR="007E3F04">
        <w:t xml:space="preserve"> oraz </w:t>
      </w:r>
      <w:r>
        <w:t xml:space="preserve">bezpieczeństwa wszelkich czynności i operacji na terenie budowyzgodnie z aktualnie obowiązującymi normami polskimi, polskim prawem budowlanym wraz z aktami wykonawczymi do niego i innymi obowiązującymi przepisami; </w:t>
      </w:r>
    </w:p>
    <w:p w:rsidR="00CA710C" w:rsidRDefault="00EA21D3">
      <w:pPr>
        <w:numPr>
          <w:ilvl w:val="1"/>
          <w:numId w:val="3"/>
        </w:numPr>
        <w:spacing w:after="35"/>
        <w:ind w:right="52" w:hanging="408"/>
      </w:pPr>
      <w:r>
        <w:t xml:space="preserve">stosowania podczas realizacji robót objętych Przedmiotem Zamówienia wyłącznie wyrobów nowych dopuszczonych do stosowania w budownictwie zgodnie z ustawą z dnia 07 lipca 1994 r. Prawo budowlane. Materiały i urządzenia powinny odpowiadać co do jakości wymogom wyrobów dopuszczonych do obrotu i stosowania w budownictwie określonym w ustawie z 16 kwietnia 2004 r. o wyrobach budowlanych (t.j. Dz. U. z 2016 r., poz. 1570 z późn. zm.);  </w:t>
      </w:r>
    </w:p>
    <w:p w:rsidR="00CA710C" w:rsidRDefault="00EA21D3">
      <w:pPr>
        <w:numPr>
          <w:ilvl w:val="1"/>
          <w:numId w:val="3"/>
        </w:numPr>
        <w:spacing w:after="35"/>
        <w:ind w:right="52" w:hanging="408"/>
      </w:pPr>
      <w:r>
        <w:t xml:space="preserve">okazania na każde żądanie Zamawiającego lub Inspektora Nadzoru w stosunku do wskazanych wyrobów, deklarację zgodności lub certyfikat zgodności z obowiązującymi  normami; </w:t>
      </w:r>
    </w:p>
    <w:p w:rsidR="00CA710C" w:rsidRDefault="00EA21D3">
      <w:pPr>
        <w:numPr>
          <w:ilvl w:val="1"/>
          <w:numId w:val="3"/>
        </w:numPr>
        <w:spacing w:after="28"/>
        <w:ind w:right="52" w:hanging="408"/>
      </w:pPr>
      <w:r>
        <w:t xml:space="preserve">zapewnienia ochrony mienia znajdującego się na terenie budowy, w szczególności pod względem przeciwpożarowym oraz BHP; </w:t>
      </w:r>
    </w:p>
    <w:p w:rsidR="00CA710C" w:rsidRDefault="00EA21D3">
      <w:pPr>
        <w:numPr>
          <w:ilvl w:val="1"/>
          <w:numId w:val="3"/>
        </w:numPr>
        <w:spacing w:after="40"/>
        <w:ind w:right="52" w:hanging="408"/>
      </w:pPr>
      <w:r>
        <w:t xml:space="preserve">pisemnego powiadamiania Zamawiającego o planowanym odbiorze końcowym – z wyprzedzeniem co najmniej </w:t>
      </w:r>
      <w:r w:rsidR="007E3F04">
        <w:t>3</w:t>
      </w:r>
      <w:r>
        <w:t xml:space="preserve"> dni; </w:t>
      </w:r>
    </w:p>
    <w:p w:rsidR="00CA710C" w:rsidRDefault="00EA21D3">
      <w:pPr>
        <w:numPr>
          <w:ilvl w:val="1"/>
          <w:numId w:val="3"/>
        </w:numPr>
        <w:spacing w:after="33"/>
        <w:ind w:right="52" w:hanging="408"/>
      </w:pPr>
      <w:r>
        <w:t xml:space="preserve">przekazania Zamawiającemu certyfikatów na znaki bezpieczeństwa, certyfikatów zgodności i aprobat technicznych, zgodnie z przepisami ustawy Prawo budowlane; </w:t>
      </w:r>
    </w:p>
    <w:p w:rsidR="00CA710C" w:rsidRDefault="00EA21D3" w:rsidP="007E3F04">
      <w:pPr>
        <w:numPr>
          <w:ilvl w:val="1"/>
          <w:numId w:val="3"/>
        </w:numPr>
        <w:spacing w:after="32"/>
        <w:ind w:right="52" w:hanging="408"/>
      </w:pPr>
      <w:r>
        <w:t xml:space="preserve">naprawienia wszelkich szkód wyrządzonych osobom trzecim w trakcie realizacji robót budowlanych oraz szkód wynikających z wadliwego wykonania robót, ujawnionych w okresie gwarancji jakości;  </w:t>
      </w:r>
    </w:p>
    <w:p w:rsidR="00CA710C" w:rsidRDefault="00EA21D3">
      <w:pPr>
        <w:numPr>
          <w:ilvl w:val="0"/>
          <w:numId w:val="3"/>
        </w:numPr>
        <w:spacing w:after="33"/>
        <w:ind w:right="52" w:hanging="566"/>
      </w:pPr>
      <w:r>
        <w:t xml:space="preserve">Wykonawca zobowiązuje się do delegowania do prac związanych z realizacją Przedmiotu Zamówienia personelu </w:t>
      </w:r>
      <w:r w:rsidR="00264AA2" w:rsidRPr="00C12AE1">
        <w:rPr>
          <w:color w:val="auto"/>
        </w:rPr>
        <w:t>w ilości niezbędnej do osiągnięcia celu umowy,</w:t>
      </w:r>
      <w:r w:rsidR="00264AA2">
        <w:rPr>
          <w:color w:val="FF0000"/>
        </w:rPr>
        <w:t xml:space="preserve"> </w:t>
      </w:r>
      <w:r>
        <w:t xml:space="preserve">posiadającego niezbędne doświadczenie, uprawnienia i kwalifikacje, w szczególności osób wskazanych w ofercie Wykonawcy. </w:t>
      </w:r>
    </w:p>
    <w:p w:rsidR="00CA710C" w:rsidRDefault="00EA21D3">
      <w:pPr>
        <w:numPr>
          <w:ilvl w:val="0"/>
          <w:numId w:val="3"/>
        </w:numPr>
        <w:spacing w:line="259" w:lineRule="auto"/>
        <w:ind w:right="52" w:hanging="566"/>
      </w:pPr>
      <w:r>
        <w:t xml:space="preserve">Wykonawca zapewni do obsługi przedmiotu zamówienia kierownika robót budowlanych.  </w:t>
      </w:r>
    </w:p>
    <w:p w:rsidR="00CA710C" w:rsidRDefault="00CA710C">
      <w:pPr>
        <w:spacing w:after="275" w:line="259" w:lineRule="auto"/>
        <w:ind w:left="0" w:right="338" w:firstLine="0"/>
        <w:jc w:val="center"/>
      </w:pPr>
    </w:p>
    <w:p w:rsidR="00CA710C" w:rsidRDefault="00CA710C">
      <w:pPr>
        <w:spacing w:after="252" w:line="259" w:lineRule="auto"/>
        <w:ind w:left="2" w:firstLine="0"/>
        <w:jc w:val="center"/>
        <w:rPr>
          <w:b/>
        </w:rPr>
      </w:pPr>
    </w:p>
    <w:p w:rsidR="00EA23F6" w:rsidRDefault="00EA23F6">
      <w:pPr>
        <w:spacing w:after="252" w:line="259" w:lineRule="auto"/>
        <w:ind w:left="2" w:firstLine="0"/>
        <w:jc w:val="center"/>
      </w:pPr>
    </w:p>
    <w:p w:rsidR="00CA710C" w:rsidRDefault="00EA21D3">
      <w:pPr>
        <w:spacing w:after="235" w:line="259" w:lineRule="auto"/>
        <w:ind w:left="452" w:right="502" w:hanging="10"/>
        <w:jc w:val="center"/>
      </w:pPr>
      <w:r>
        <w:rPr>
          <w:b/>
        </w:rPr>
        <w:t xml:space="preserve">§ </w:t>
      </w:r>
      <w:r w:rsidR="001D54AD">
        <w:rPr>
          <w:b/>
        </w:rPr>
        <w:t>3</w:t>
      </w:r>
    </w:p>
    <w:p w:rsidR="00CA710C" w:rsidRDefault="00EA21D3">
      <w:pPr>
        <w:spacing w:after="281" w:line="259" w:lineRule="auto"/>
        <w:ind w:left="452" w:right="506" w:hanging="10"/>
        <w:jc w:val="center"/>
      </w:pPr>
      <w:r>
        <w:rPr>
          <w:b/>
        </w:rPr>
        <w:t xml:space="preserve">TERMIN REALIZACJI UMOWY </w:t>
      </w:r>
    </w:p>
    <w:p w:rsidR="00CA710C" w:rsidRDefault="00EA21D3">
      <w:pPr>
        <w:numPr>
          <w:ilvl w:val="0"/>
          <w:numId w:val="7"/>
        </w:numPr>
        <w:ind w:right="52" w:hanging="566"/>
      </w:pPr>
      <w:r>
        <w:t>Termin realizacji Przedmiotu Zamówienia ustala się na dzień ……………………………</w:t>
      </w:r>
    </w:p>
    <w:p w:rsidR="00CA710C" w:rsidRDefault="00EA21D3">
      <w:pPr>
        <w:numPr>
          <w:ilvl w:val="0"/>
          <w:numId w:val="7"/>
        </w:numPr>
        <w:ind w:right="52" w:hanging="566"/>
      </w:pPr>
      <w:r>
        <w:t xml:space="preserve">Zamawiający przekaże Wykonawcy na piśmie (protokołem) teren budowy w ciągu 7 dni od dnia </w:t>
      </w:r>
      <w:r w:rsidR="00875E91">
        <w:t>podpisania Umowy</w:t>
      </w:r>
      <w:r>
        <w:t xml:space="preserve">. </w:t>
      </w:r>
    </w:p>
    <w:p w:rsidR="00CA710C" w:rsidRDefault="00EA21D3">
      <w:pPr>
        <w:numPr>
          <w:ilvl w:val="0"/>
          <w:numId w:val="7"/>
        </w:numPr>
        <w:spacing w:after="112"/>
        <w:ind w:right="52" w:hanging="566"/>
      </w:pPr>
      <w:r>
        <w:t xml:space="preserve">Realizacja przedmiotu zamówienia będzie przebiegała zgodnie z harmonogramem rzeczowo - finansowym robót, sporządzonym przez Wykonawcę na dzień podpisania umowy oraz zaakceptowanym przez Zamawiającego w terminie do dnia rozpoczęcia robót budowlanych, określającym kolejność wykonania robót oraz terminy rozpoczęcia i zakończenia robót. Aktualizowanie harmonogramu w trakcie wykonywania prac nie będzie powodowało zmiany terminu zakończenia realizacji zamówienia i nie wymaga podpisania aneksu do umowy. Aktualizowanie harmonogramu wymaga zgody i zatwierdzenia przez Zamawiającego. </w:t>
      </w:r>
    </w:p>
    <w:p w:rsidR="00CA710C" w:rsidRDefault="00CA710C">
      <w:pPr>
        <w:spacing w:after="275" w:line="259" w:lineRule="auto"/>
        <w:ind w:left="2" w:firstLine="0"/>
        <w:jc w:val="center"/>
      </w:pPr>
    </w:p>
    <w:p w:rsidR="00CA710C" w:rsidRDefault="00EA21D3">
      <w:pPr>
        <w:spacing w:after="235" w:line="259" w:lineRule="auto"/>
        <w:ind w:left="452" w:right="502" w:hanging="10"/>
        <w:jc w:val="center"/>
      </w:pPr>
      <w:r>
        <w:rPr>
          <w:b/>
        </w:rPr>
        <w:t xml:space="preserve">§ </w:t>
      </w:r>
      <w:r w:rsidR="001D54AD">
        <w:rPr>
          <w:b/>
        </w:rPr>
        <w:t>4</w:t>
      </w:r>
    </w:p>
    <w:p w:rsidR="00CA710C" w:rsidRPr="00C12AE1" w:rsidRDefault="00EA21D3">
      <w:pPr>
        <w:spacing w:after="281" w:line="259" w:lineRule="auto"/>
        <w:ind w:left="452" w:right="500" w:hanging="10"/>
        <w:jc w:val="center"/>
        <w:rPr>
          <w:color w:val="auto"/>
        </w:rPr>
      </w:pPr>
      <w:r w:rsidRPr="00C12AE1">
        <w:rPr>
          <w:b/>
          <w:color w:val="auto"/>
        </w:rPr>
        <w:t xml:space="preserve">ODBIORY </w:t>
      </w:r>
      <w:r w:rsidR="00A276B0" w:rsidRPr="00C12AE1">
        <w:rPr>
          <w:b/>
          <w:color w:val="auto"/>
        </w:rPr>
        <w:t>I FAKTURY CZĘŚCIOWE</w:t>
      </w:r>
    </w:p>
    <w:p w:rsidR="00CA710C" w:rsidRDefault="00EA21D3">
      <w:pPr>
        <w:numPr>
          <w:ilvl w:val="0"/>
          <w:numId w:val="8"/>
        </w:numPr>
        <w:ind w:right="52" w:hanging="566"/>
      </w:pPr>
      <w:r>
        <w:t xml:space="preserve">Zamawiający dokonuje odbioru zgłoszonych przez Wykonawcę elementów Robót w terminie do </w:t>
      </w:r>
      <w:r w:rsidR="007E3F04">
        <w:t>3</w:t>
      </w:r>
      <w:r>
        <w:t xml:space="preserve"> dni od daty ich pisemnego zgłoszenia. </w:t>
      </w:r>
    </w:p>
    <w:p w:rsidR="00CA710C" w:rsidRDefault="00EA21D3" w:rsidP="00264AA2">
      <w:pPr>
        <w:numPr>
          <w:ilvl w:val="0"/>
          <w:numId w:val="8"/>
        </w:numPr>
        <w:ind w:right="52" w:hanging="566"/>
      </w:pPr>
      <w:r>
        <w:t xml:space="preserve">Wystawianie faktur częściowych za Roboty odebrane przez Zamawiającego odbywać się będzie na podstawie protokołu odbioru wykonanych Robót pod względem ilości i jakości zgodnie z Harmonogramem rzeczowo-finansowym potwierdzonego przez inspektora </w:t>
      </w:r>
      <w:r w:rsidRPr="00C12AE1">
        <w:rPr>
          <w:color w:val="auto"/>
        </w:rPr>
        <w:t>nadzoru</w:t>
      </w:r>
      <w:r w:rsidR="00C12AE1" w:rsidRPr="00C12AE1">
        <w:rPr>
          <w:color w:val="auto"/>
        </w:rPr>
        <w:t xml:space="preserve"> </w:t>
      </w:r>
      <w:r w:rsidR="00A276B0" w:rsidRPr="00C12AE1">
        <w:rPr>
          <w:color w:val="auto"/>
        </w:rPr>
        <w:t>i zatwierdzonym przez Zamawiającego</w:t>
      </w:r>
      <w:r>
        <w:t xml:space="preserve">. Łączna wartość faktur częściowych nie może przekroczyć 90% wynagrodzenia brutto </w:t>
      </w:r>
      <w:r w:rsidRPr="00C12AE1">
        <w:rPr>
          <w:color w:val="auto"/>
        </w:rPr>
        <w:t xml:space="preserve">określonego w </w:t>
      </w:r>
      <w:r w:rsidR="00264AA2" w:rsidRPr="00C12AE1">
        <w:rPr>
          <w:color w:val="auto"/>
        </w:rPr>
        <w:t>§ 6 ust.2</w:t>
      </w:r>
    </w:p>
    <w:p w:rsidR="00CA710C" w:rsidRDefault="00EA21D3">
      <w:pPr>
        <w:numPr>
          <w:ilvl w:val="0"/>
          <w:numId w:val="8"/>
        </w:numPr>
        <w:spacing w:after="288" w:line="259" w:lineRule="auto"/>
        <w:ind w:right="52" w:hanging="566"/>
      </w:pPr>
      <w:r>
        <w:t xml:space="preserve">Każdorazowo z czynności odbioru sporządza się protokół podpisany przez obie strony. </w:t>
      </w:r>
    </w:p>
    <w:p w:rsidR="00CA710C" w:rsidRPr="00C12AE1" w:rsidRDefault="00EA21D3">
      <w:pPr>
        <w:numPr>
          <w:ilvl w:val="0"/>
          <w:numId w:val="8"/>
        </w:numPr>
        <w:ind w:right="52" w:hanging="566"/>
        <w:rPr>
          <w:strike/>
          <w:color w:val="auto"/>
        </w:rPr>
      </w:pPr>
      <w:r w:rsidRPr="00C12AE1">
        <w:rPr>
          <w:color w:val="auto"/>
        </w:rPr>
        <w:t xml:space="preserve">Jeśli w toku czynności odbioru zostaną stwierdzone wady, to Zamawiający odmówi odbioru </w:t>
      </w:r>
      <w:r w:rsidR="00264AA2" w:rsidRPr="00C12AE1">
        <w:rPr>
          <w:color w:val="auto"/>
        </w:rPr>
        <w:t xml:space="preserve">całości lub części Robót </w:t>
      </w:r>
      <w:r w:rsidRPr="00C12AE1">
        <w:rPr>
          <w:color w:val="auto"/>
        </w:rPr>
        <w:t>do czasu ich usunięcia</w:t>
      </w:r>
      <w:r w:rsidR="00C12AE1" w:rsidRPr="00C12AE1">
        <w:rPr>
          <w:color w:val="auto"/>
        </w:rPr>
        <w:t xml:space="preserve">, </w:t>
      </w:r>
      <w:r w:rsidR="00264AA2" w:rsidRPr="00C12AE1">
        <w:rPr>
          <w:color w:val="auto"/>
        </w:rPr>
        <w:t>wyznaczając termin do usunięcia tych wad.</w:t>
      </w:r>
    </w:p>
    <w:p w:rsidR="00CA710C" w:rsidRDefault="00EA21D3">
      <w:pPr>
        <w:numPr>
          <w:ilvl w:val="0"/>
          <w:numId w:val="8"/>
        </w:numPr>
        <w:ind w:right="52" w:hanging="566"/>
      </w:pPr>
      <w:r>
        <w:t xml:space="preserve">Należność Wykonawcy z tytułu </w:t>
      </w:r>
      <w:r w:rsidR="00A276B0" w:rsidRPr="00C12AE1">
        <w:rPr>
          <w:color w:val="auto"/>
        </w:rPr>
        <w:t>faktur częściowych</w:t>
      </w:r>
      <w:r w:rsidR="00A276B0">
        <w:rPr>
          <w:color w:val="FF0000"/>
        </w:rPr>
        <w:t xml:space="preserve"> </w:t>
      </w:r>
      <w:r>
        <w:t xml:space="preserve">regulowana będzie przelewem na rachunek bankowy Wykonawcy tj. Nr ………………………………. w terminie 30 dni od </w:t>
      </w:r>
      <w:r>
        <w:lastRenderedPageBreak/>
        <w:t xml:space="preserve">daty złożenia faktur VAT do siedziby Zamawiającego po ich uprzednim sprawdzeniu przez Zamawiającego pod względem merytorycznym i rachunkowym. </w:t>
      </w:r>
    </w:p>
    <w:p w:rsidR="00A276B0" w:rsidRDefault="00A276B0" w:rsidP="00A276B0">
      <w:pPr>
        <w:numPr>
          <w:ilvl w:val="0"/>
          <w:numId w:val="8"/>
        </w:numPr>
        <w:spacing w:after="282" w:line="360" w:lineRule="auto"/>
        <w:ind w:right="52" w:hanging="566"/>
      </w:pPr>
      <w:r w:rsidRPr="00A276B0">
        <w:t xml:space="preserve">Stan </w:t>
      </w:r>
      <w:r w:rsidRPr="00C12AE1">
        <w:rPr>
          <w:color w:val="auto"/>
        </w:rPr>
        <w:t>fakturowania częściowego</w:t>
      </w:r>
      <w:r>
        <w:rPr>
          <w:color w:val="FF0000"/>
        </w:rPr>
        <w:t xml:space="preserve"> </w:t>
      </w:r>
      <w:r w:rsidRPr="00A276B0">
        <w:t>Robót nie może przekraczać stanu zaawansowania Robót.</w:t>
      </w:r>
    </w:p>
    <w:p w:rsidR="00CA710C" w:rsidRDefault="00EA21D3">
      <w:pPr>
        <w:numPr>
          <w:ilvl w:val="0"/>
          <w:numId w:val="8"/>
        </w:numPr>
        <w:spacing w:after="282" w:line="259" w:lineRule="auto"/>
        <w:ind w:right="52" w:hanging="566"/>
      </w:pPr>
      <w:r>
        <w:t xml:space="preserve">Za dzień dokonania płatności strony będą uznawać dzień obciążenia rachunku Zamawiającego. </w:t>
      </w:r>
    </w:p>
    <w:p w:rsidR="00CA710C" w:rsidRDefault="00EA21D3">
      <w:pPr>
        <w:numPr>
          <w:ilvl w:val="0"/>
          <w:numId w:val="8"/>
        </w:numPr>
        <w:ind w:right="52" w:hanging="566"/>
      </w:pPr>
      <w:r>
        <w:t xml:space="preserve">Po zakończeniu realizacji wszystkich robót stanowiących Przedmiot Zamówienia Wykonawca zawiadomi Zamawiającego na piśmie o gotowości do odbioru końcowego. Zamawiający w terminie do trzech dni od daty zawiadomienia przez Wykonawcę o gotowości do odbioru, potwierdzi tą gotowość pisemnie. </w:t>
      </w:r>
    </w:p>
    <w:p w:rsidR="00CA710C" w:rsidRDefault="00EA21D3">
      <w:pPr>
        <w:numPr>
          <w:ilvl w:val="0"/>
          <w:numId w:val="8"/>
        </w:numPr>
        <w:ind w:right="52" w:hanging="566"/>
      </w:pPr>
      <w:r>
        <w:t>Wraz z informacją o gotowości do odbioru końcowego Wykonawca przekaże Zamawiającemu dokumentację powykonawczą</w:t>
      </w:r>
      <w:r w:rsidR="00045B01">
        <w:t>.</w:t>
      </w:r>
    </w:p>
    <w:p w:rsidR="00CA710C" w:rsidRDefault="00EA21D3">
      <w:pPr>
        <w:numPr>
          <w:ilvl w:val="0"/>
          <w:numId w:val="8"/>
        </w:numPr>
        <w:ind w:right="52" w:hanging="566"/>
      </w:pPr>
      <w:r>
        <w:t xml:space="preserve">Zamawiający, w terminie do 14 dni od daty przekazania dokumentacji powykonawczej, winien zgłosić uwagi i zastrzeżenia do niej w formie pisemnej. Brak uwag i zastrzeżeń w tym terminie uznaje się za akceptację dokumentacji powykonawczej. </w:t>
      </w:r>
    </w:p>
    <w:p w:rsidR="00CA710C" w:rsidRDefault="00EA21D3">
      <w:pPr>
        <w:numPr>
          <w:ilvl w:val="0"/>
          <w:numId w:val="8"/>
        </w:numPr>
        <w:ind w:right="52" w:hanging="566"/>
      </w:pPr>
      <w:r>
        <w:t xml:space="preserve">Po otrzymaniu uwag i zastrzeżeń, Wykonawca będzie zobowiązany do ich uwzględnienia i/lub wyjaśnienia oraz przedstawienia zmodyfikowanej dokumentacji powykonawczej w terminie kolejnych 7 dni. </w:t>
      </w:r>
    </w:p>
    <w:p w:rsidR="00CA710C" w:rsidRDefault="00EA21D3">
      <w:pPr>
        <w:numPr>
          <w:ilvl w:val="0"/>
          <w:numId w:val="8"/>
        </w:numPr>
        <w:ind w:right="52" w:hanging="566"/>
      </w:pPr>
      <w:r>
        <w:t xml:space="preserve">W przypadku poinformowania Wykonawcy przez Zamawiającego o braku uwag lub zastrzeżeń do dokumentacji powykonawczej w terminie do 7 dni od daty ich przekazania, lub też braku informacji w tym terminie, uznaje się dokumentację powykonawczą za zaakceptowaną. W takim wypadku Wykonawca ponownie dostarcza kompletną i poprawną dokumentację jak w ust. 9. </w:t>
      </w:r>
    </w:p>
    <w:p w:rsidR="00CA710C" w:rsidRDefault="00EA21D3">
      <w:pPr>
        <w:numPr>
          <w:ilvl w:val="0"/>
          <w:numId w:val="8"/>
        </w:numPr>
        <w:spacing w:after="130"/>
        <w:ind w:right="52" w:hanging="566"/>
      </w:pPr>
      <w:r>
        <w:t xml:space="preserve">Termin odbioru końcowego nastąpi do </w:t>
      </w:r>
      <w:r w:rsidR="007E3F04">
        <w:t>3</w:t>
      </w:r>
      <w:r>
        <w:t xml:space="preserve"> dni od daty potwierdzenia przez Zamawiającego zakończenia robót oraz poprawności i kompletności dokumentacji.  </w:t>
      </w:r>
    </w:p>
    <w:p w:rsidR="00CA710C" w:rsidRDefault="00EA21D3">
      <w:pPr>
        <w:numPr>
          <w:ilvl w:val="0"/>
          <w:numId w:val="8"/>
        </w:numPr>
        <w:ind w:right="52" w:hanging="566"/>
      </w:pPr>
      <w:r>
        <w:t xml:space="preserve">Strony postanawiają, że z czynności odbioru spisany będzie protokół zawierający wyznaczony przez Zamawiającego (technicznie uzasadniony) termin na usunięcie stwierdzonych przy odbiorze wad  i usterek. </w:t>
      </w:r>
    </w:p>
    <w:p w:rsidR="00CA710C" w:rsidRDefault="00EA21D3">
      <w:pPr>
        <w:numPr>
          <w:ilvl w:val="0"/>
          <w:numId w:val="8"/>
        </w:numPr>
        <w:ind w:right="52" w:hanging="566"/>
      </w:pPr>
      <w:r>
        <w:t xml:space="preserve">Wykonawca zobowiązany jest usuwać usterki i wady na bieżąco, zgodnie z terminami wskazanymi w protokołach przez Zamawiającego.  </w:t>
      </w:r>
    </w:p>
    <w:p w:rsidR="00CA710C" w:rsidRDefault="00EA21D3">
      <w:pPr>
        <w:numPr>
          <w:ilvl w:val="0"/>
          <w:numId w:val="8"/>
        </w:numPr>
        <w:spacing w:after="110"/>
        <w:ind w:right="52" w:hanging="566"/>
      </w:pPr>
      <w:r>
        <w:t xml:space="preserve">Wykonawca zobowiązany jest do zawiadomienia Zamawiającego na piśmie o usunięciu usterek i wad stwierdzonych podczas realizacji robót oraz w trakcie odbioru. </w:t>
      </w:r>
    </w:p>
    <w:p w:rsidR="00CA710C" w:rsidRDefault="00CA710C">
      <w:pPr>
        <w:spacing w:after="275" w:line="259" w:lineRule="auto"/>
        <w:ind w:left="2" w:firstLine="0"/>
        <w:jc w:val="center"/>
      </w:pPr>
    </w:p>
    <w:p w:rsidR="00CA710C" w:rsidRDefault="00EA21D3">
      <w:pPr>
        <w:spacing w:after="281" w:line="259" w:lineRule="auto"/>
        <w:ind w:left="452" w:right="502" w:hanging="10"/>
        <w:jc w:val="center"/>
      </w:pPr>
      <w:r>
        <w:rPr>
          <w:b/>
        </w:rPr>
        <w:t xml:space="preserve">§ </w:t>
      </w:r>
      <w:r w:rsidR="001D54AD">
        <w:rPr>
          <w:b/>
        </w:rPr>
        <w:t>5</w:t>
      </w:r>
    </w:p>
    <w:p w:rsidR="00CA710C" w:rsidRDefault="00EA21D3">
      <w:pPr>
        <w:spacing w:after="228" w:line="259" w:lineRule="auto"/>
        <w:ind w:left="452" w:right="503" w:hanging="10"/>
        <w:jc w:val="center"/>
      </w:pPr>
      <w:r>
        <w:rPr>
          <w:b/>
        </w:rPr>
        <w:t xml:space="preserve">SIŁA WYŻSZA </w:t>
      </w:r>
    </w:p>
    <w:p w:rsidR="00CA710C" w:rsidRDefault="00EA21D3">
      <w:pPr>
        <w:numPr>
          <w:ilvl w:val="0"/>
          <w:numId w:val="9"/>
        </w:numPr>
        <w:spacing w:after="110"/>
        <w:ind w:right="52" w:hanging="566"/>
      </w:pPr>
      <w:r>
        <w:t xml:space="preserve">Strony ustalają szczególne zasady postępowania na wypadek zaistnienia okoliczności siły wyższej. Przez siłę wyższą zwaną dalej </w:t>
      </w:r>
      <w:r>
        <w:rPr>
          <w:b/>
        </w:rPr>
        <w:t>„Siłą Wyższą”</w:t>
      </w:r>
      <w:r>
        <w:t xml:space="preserve"> rozumieć należy zdarzenia zewnętrzne mające wpływ na realizację umowy, których nie można przewidzieć i są one niezależne od działania Zamawiającego lub Wykonawcy i których - przy zachowaniu należytej staranności - nie można uniknąć ani im zapobiec.  </w:t>
      </w:r>
    </w:p>
    <w:p w:rsidR="00CA710C" w:rsidRDefault="00EA21D3">
      <w:pPr>
        <w:numPr>
          <w:ilvl w:val="0"/>
          <w:numId w:val="9"/>
        </w:numPr>
        <w:spacing w:after="108"/>
        <w:ind w:right="52" w:hanging="566"/>
      </w:pPr>
      <w:r>
        <w:t xml:space="preserve">Jeżeli którakolwiek ze Stron musi powstrzymać lub opóźnić swoje działania w ramach umowy na skutek zaistnienia Siły Wyższej - powiadomi o tym fakcie na piśmie drugą Stronę w okresie 3 dni od daty zaistnienia takiego zdarzenia, określając zdarzenie, jego przyczyny oraz konsekwencje dla realizacji umowy. Strona, która przekazała takie pisemne powiadomienie będzie zwolniona ze swoich zobowiązań lub z dotrzymania terminu swoich zobowiązań tak długo, jak będzie trwało to zdarzenie. Termin realizacji wzajemnych zobowiązań będzie przedłużany stosownie do czasu trwania zdarzenia, o którym mowa wyżej. </w:t>
      </w:r>
    </w:p>
    <w:p w:rsidR="00CA710C" w:rsidRDefault="00EA21D3">
      <w:pPr>
        <w:numPr>
          <w:ilvl w:val="0"/>
          <w:numId w:val="9"/>
        </w:numPr>
        <w:spacing w:after="105"/>
        <w:ind w:right="52" w:hanging="566"/>
      </w:pPr>
      <w:r>
        <w:t xml:space="preserve">Strona dotknięta działaniem Siły Wyższej podejmie stosowne wysiłki dla zminimalizowania jej skutków i wznowi realizację umowy niezwłocznie, jak tylko będzie to możliwe. </w:t>
      </w:r>
    </w:p>
    <w:p w:rsidR="00CA710C" w:rsidRDefault="00EA21D3">
      <w:pPr>
        <w:numPr>
          <w:ilvl w:val="0"/>
          <w:numId w:val="9"/>
        </w:numPr>
        <w:spacing w:after="106"/>
        <w:ind w:right="52" w:hanging="566"/>
      </w:pPr>
      <w:r>
        <w:t xml:space="preserve">Opóźnienie lub brak realizacji postanowień umowy spowodowane zdarzeniem Siły Wyższej </w:t>
      </w:r>
      <w:r w:rsidR="00B43153">
        <w:t xml:space="preserve">nie </w:t>
      </w:r>
      <w:r>
        <w:t>będzie stanowiło podstawy do rozwiązania umowy, z zastrzeżeniem ustępu poniższego</w:t>
      </w:r>
      <w:r w:rsidR="0056694F">
        <w:t>.Nie ogranicza jednakże możliwości</w:t>
      </w:r>
      <w:r>
        <w:t xml:space="preserve"> wniesienia roszczeń z tytułu szkody (lub dodatkowych kosztów) poniesionych przez drugą Stronę. </w:t>
      </w:r>
    </w:p>
    <w:p w:rsidR="00CA710C" w:rsidRDefault="00EA21D3">
      <w:pPr>
        <w:numPr>
          <w:ilvl w:val="0"/>
          <w:numId w:val="9"/>
        </w:numPr>
        <w:spacing w:after="110"/>
        <w:ind w:right="52" w:hanging="566"/>
      </w:pPr>
      <w:r>
        <w:t xml:space="preserve">Jeżeli opóźnienie w wykonaniu umowy na skutek wystąpienia Siły Wyższej trwa nieprzerwanie przez okres 90 dni lub łącznie przez sumę kilku okresów większą niż 90 dni, to każda ze Stron ma prawo odstąpić od umowy w terminie 10 dni następujących po upływie 90 dni trwania stanu Siły Wyższej. </w:t>
      </w:r>
    </w:p>
    <w:p w:rsidR="00CA710C" w:rsidRDefault="00CA710C">
      <w:pPr>
        <w:spacing w:after="278" w:line="259" w:lineRule="auto"/>
        <w:ind w:left="430" w:firstLine="0"/>
        <w:jc w:val="center"/>
      </w:pPr>
    </w:p>
    <w:p w:rsidR="00CA710C" w:rsidRDefault="00EA21D3">
      <w:pPr>
        <w:spacing w:after="235" w:line="259" w:lineRule="auto"/>
        <w:ind w:left="452" w:right="502" w:hanging="10"/>
        <w:jc w:val="center"/>
      </w:pPr>
      <w:r>
        <w:rPr>
          <w:b/>
        </w:rPr>
        <w:t xml:space="preserve">§ </w:t>
      </w:r>
      <w:r w:rsidR="001D54AD">
        <w:rPr>
          <w:b/>
        </w:rPr>
        <w:t>6</w:t>
      </w:r>
    </w:p>
    <w:p w:rsidR="00CA710C" w:rsidRDefault="00EA21D3">
      <w:pPr>
        <w:spacing w:after="281" w:line="259" w:lineRule="auto"/>
        <w:ind w:left="452" w:right="503" w:hanging="10"/>
        <w:jc w:val="center"/>
      </w:pPr>
      <w:r>
        <w:rPr>
          <w:b/>
        </w:rPr>
        <w:t xml:space="preserve">WYNAGRODZENIE </w:t>
      </w:r>
    </w:p>
    <w:p w:rsidR="00CA710C" w:rsidRDefault="00EA21D3">
      <w:pPr>
        <w:numPr>
          <w:ilvl w:val="0"/>
          <w:numId w:val="12"/>
        </w:numPr>
        <w:ind w:right="52" w:hanging="566"/>
      </w:pPr>
      <w:r>
        <w:lastRenderedPageBreak/>
        <w:t xml:space="preserve">Zamawiający za prawidłowe i zgodne z niniejszą Umową wykonanie Przedmiotu Zamówienia zapłaci Wykonawcy wynagrodzenie z tytułu realizacji jego zobowiązań wynikających z umowy. </w:t>
      </w:r>
    </w:p>
    <w:p w:rsidR="00CA710C" w:rsidRDefault="00EA21D3">
      <w:pPr>
        <w:numPr>
          <w:ilvl w:val="0"/>
          <w:numId w:val="12"/>
        </w:numPr>
        <w:spacing w:line="259" w:lineRule="auto"/>
        <w:ind w:right="52" w:hanging="566"/>
      </w:pPr>
      <w:r>
        <w:t xml:space="preserve">Wynagrodzenie z tytułu wykonania umowy wynosi </w:t>
      </w:r>
      <w:r>
        <w:rPr>
          <w:b/>
        </w:rPr>
        <w:t>………………………………. zł netto</w:t>
      </w:r>
    </w:p>
    <w:p w:rsidR="00CA710C" w:rsidRDefault="00EA21D3">
      <w:pPr>
        <w:tabs>
          <w:tab w:val="center" w:pos="1013"/>
          <w:tab w:val="right" w:pos="9415"/>
        </w:tabs>
        <w:spacing w:after="162" w:line="259" w:lineRule="auto"/>
        <w:ind w:left="0" w:firstLine="0"/>
        <w:jc w:val="left"/>
      </w:pPr>
      <w:r>
        <w:rPr>
          <w:rFonts w:ascii="Calibri" w:eastAsia="Calibri" w:hAnsi="Calibri" w:cs="Calibri"/>
          <w:sz w:val="22"/>
        </w:rPr>
        <w:tab/>
      </w:r>
      <w:r>
        <w:t xml:space="preserve">(słownie: </w:t>
      </w:r>
      <w:r>
        <w:tab/>
        <w:t xml:space="preserve">………………………………………………………………………………….) </w:t>
      </w:r>
    </w:p>
    <w:p w:rsidR="00BB1360" w:rsidRDefault="00EA21D3" w:rsidP="00BB1360">
      <w:pPr>
        <w:ind w:left="566" w:right="52" w:firstLine="0"/>
      </w:pPr>
      <w:r>
        <w:t xml:space="preserve">23 % VAT </w:t>
      </w:r>
      <w:r>
        <w:rPr>
          <w:b/>
        </w:rPr>
        <w:t>…………………………… brutto</w:t>
      </w:r>
      <w:r>
        <w:t xml:space="preserve"> (słownie: …………………………………), </w:t>
      </w:r>
    </w:p>
    <w:p w:rsidR="00CA710C" w:rsidRPr="00C12AE1" w:rsidRDefault="00EA21D3">
      <w:pPr>
        <w:numPr>
          <w:ilvl w:val="0"/>
          <w:numId w:val="12"/>
        </w:numPr>
        <w:ind w:right="52" w:hanging="566"/>
        <w:rPr>
          <w:color w:val="auto"/>
        </w:rPr>
      </w:pPr>
      <w:r>
        <w:t>Rozliczenie należności Wykona</w:t>
      </w:r>
      <w:r w:rsidR="00C12AE1">
        <w:t xml:space="preserve">wcy nastąpi na podstawie faktur </w:t>
      </w:r>
      <w:r w:rsidR="00A276B0" w:rsidRPr="00C12AE1">
        <w:rPr>
          <w:color w:val="auto"/>
        </w:rPr>
        <w:t>częściowych</w:t>
      </w:r>
      <w:r w:rsidRPr="00C12AE1">
        <w:rPr>
          <w:color w:val="auto"/>
        </w:rPr>
        <w:t xml:space="preserve"> </w:t>
      </w:r>
      <w:r>
        <w:t>proporcjonalnie do stanu zaawansowania robót, z zastrzeżeniem</w:t>
      </w:r>
      <w:r w:rsidR="00C12AE1" w:rsidRPr="00C12AE1">
        <w:t xml:space="preserve"> </w:t>
      </w:r>
      <w:r w:rsidR="00264AA2" w:rsidRPr="00C12AE1">
        <w:rPr>
          <w:color w:val="auto"/>
        </w:rPr>
        <w:t xml:space="preserve">warunków, o których mowa w §4 ust. 2. </w:t>
      </w:r>
    </w:p>
    <w:p w:rsidR="00CA710C" w:rsidRDefault="00EA21D3">
      <w:pPr>
        <w:numPr>
          <w:ilvl w:val="0"/>
          <w:numId w:val="12"/>
        </w:numPr>
        <w:ind w:right="52" w:hanging="566"/>
      </w:pPr>
      <w:r>
        <w:t xml:space="preserve">Termin płatności faktury </w:t>
      </w:r>
      <w:r w:rsidR="00A276B0" w:rsidRPr="00C12AE1">
        <w:rPr>
          <w:color w:val="auto"/>
        </w:rPr>
        <w:t>końcowej</w:t>
      </w:r>
      <w:r w:rsidR="00C12AE1" w:rsidRPr="00C12AE1">
        <w:rPr>
          <w:color w:val="auto"/>
        </w:rPr>
        <w:t xml:space="preserve"> </w:t>
      </w:r>
      <w:r w:rsidRPr="00C12AE1">
        <w:rPr>
          <w:color w:val="auto"/>
        </w:rPr>
        <w:t>u</w:t>
      </w:r>
      <w:r>
        <w:t xml:space="preserve">stala się na 30 dni, licząc od daty doręczenia prawidłowo wystawionej faktury Zamawiającemu po dokonaniu </w:t>
      </w:r>
      <w:r w:rsidRPr="00A276B0">
        <w:t>odbioru</w:t>
      </w:r>
      <w:r>
        <w:t xml:space="preserve"> końcowego Przedmiotu Zamówienia.  </w:t>
      </w:r>
    </w:p>
    <w:p w:rsidR="00CA710C" w:rsidRDefault="00EA21D3">
      <w:pPr>
        <w:numPr>
          <w:ilvl w:val="0"/>
          <w:numId w:val="12"/>
        </w:numPr>
        <w:spacing w:after="290" w:line="259" w:lineRule="auto"/>
        <w:ind w:right="52" w:hanging="566"/>
      </w:pPr>
      <w:r>
        <w:t xml:space="preserve">Płatność faktury dokonywana będzie na konto wskazane na fakturze przez Wykonawcę. </w:t>
      </w:r>
    </w:p>
    <w:p w:rsidR="00CA710C" w:rsidRDefault="00EA21D3">
      <w:pPr>
        <w:numPr>
          <w:ilvl w:val="0"/>
          <w:numId w:val="12"/>
        </w:numPr>
        <w:spacing w:after="287" w:line="259" w:lineRule="auto"/>
        <w:ind w:right="52" w:hanging="566"/>
      </w:pPr>
      <w:r>
        <w:t xml:space="preserve">Jako termin zapłaty przyjmuje się datę obciążenia rachunku bankowego Zamawiającego. </w:t>
      </w:r>
    </w:p>
    <w:p w:rsidR="00CA710C" w:rsidRDefault="00EA21D3">
      <w:pPr>
        <w:numPr>
          <w:ilvl w:val="0"/>
          <w:numId w:val="12"/>
        </w:numPr>
        <w:spacing w:after="284" w:line="259" w:lineRule="auto"/>
        <w:ind w:right="52" w:hanging="566"/>
      </w:pPr>
      <w:r>
        <w:t xml:space="preserve">Zamawiający oświadcza, że jest płatnikiem podatku od towarów i usług VAT. </w:t>
      </w:r>
    </w:p>
    <w:p w:rsidR="00CA710C" w:rsidRDefault="00EA21D3">
      <w:pPr>
        <w:numPr>
          <w:ilvl w:val="0"/>
          <w:numId w:val="12"/>
        </w:numPr>
        <w:spacing w:after="37"/>
        <w:ind w:right="52" w:hanging="566"/>
      </w:pPr>
      <w:r>
        <w:t xml:space="preserve">Wykonawcy nie przysługuje prawo przeniesienia praw i obowiązków wynikających z niniejszej umowy na podmiot trzeci bez uprzedniej pisemnej zgody Zamawiającego. </w:t>
      </w:r>
    </w:p>
    <w:p w:rsidR="00CA710C" w:rsidRDefault="00EA21D3">
      <w:pPr>
        <w:spacing w:after="282" w:line="259" w:lineRule="auto"/>
        <w:ind w:left="95" w:hanging="10"/>
        <w:jc w:val="center"/>
      </w:pPr>
      <w:r>
        <w:t xml:space="preserve">Zgoda w każdym przypadku winna być udzielona na piśmie pod rygorem nieważności. </w:t>
      </w:r>
    </w:p>
    <w:p w:rsidR="00CA710C" w:rsidRDefault="00CA710C">
      <w:pPr>
        <w:spacing w:after="277" w:line="259" w:lineRule="auto"/>
        <w:ind w:left="2" w:firstLine="0"/>
        <w:jc w:val="center"/>
      </w:pPr>
    </w:p>
    <w:p w:rsidR="00CA710C" w:rsidRDefault="00EA21D3">
      <w:pPr>
        <w:spacing w:after="281" w:line="259" w:lineRule="auto"/>
        <w:ind w:left="452" w:right="502" w:hanging="10"/>
        <w:jc w:val="center"/>
      </w:pPr>
      <w:r>
        <w:rPr>
          <w:b/>
        </w:rPr>
        <w:t xml:space="preserve">§ </w:t>
      </w:r>
      <w:r w:rsidR="001D54AD">
        <w:rPr>
          <w:b/>
        </w:rPr>
        <w:t>7</w:t>
      </w:r>
    </w:p>
    <w:p w:rsidR="00CA710C" w:rsidRDefault="0056694F">
      <w:pPr>
        <w:spacing w:after="281" w:line="259" w:lineRule="auto"/>
        <w:ind w:left="452" w:right="508" w:hanging="10"/>
        <w:jc w:val="center"/>
      </w:pPr>
      <w:r>
        <w:rPr>
          <w:b/>
        </w:rPr>
        <w:t>GWARANCJA</w:t>
      </w:r>
    </w:p>
    <w:p w:rsidR="00CA710C" w:rsidRDefault="0056694F" w:rsidP="0056694F">
      <w:pPr>
        <w:numPr>
          <w:ilvl w:val="0"/>
          <w:numId w:val="13"/>
        </w:numPr>
        <w:spacing w:after="35"/>
        <w:ind w:right="52" w:hanging="566"/>
      </w:pPr>
      <w:r w:rsidRPr="0056694F">
        <w:t>Roboty budowlane objęte są 36 miesięczną gwarancją liczoną od dnia podpisania protokołu odbioru robót budowlanych</w:t>
      </w:r>
      <w:r w:rsidR="00EA21D3">
        <w:t xml:space="preserve">. </w:t>
      </w:r>
    </w:p>
    <w:p w:rsidR="00A276B0" w:rsidRPr="00C12AE1" w:rsidRDefault="007C63B8" w:rsidP="0056694F">
      <w:pPr>
        <w:numPr>
          <w:ilvl w:val="0"/>
          <w:numId w:val="13"/>
        </w:numPr>
        <w:spacing w:after="35"/>
        <w:ind w:right="52" w:hanging="566"/>
        <w:rPr>
          <w:color w:val="auto"/>
        </w:rPr>
      </w:pPr>
      <w:r w:rsidRPr="00C12AE1">
        <w:rPr>
          <w:color w:val="auto"/>
        </w:rPr>
        <w:t>Szczegółowy zakres gwarancji będzie określała umowa gwarancyjna przekazana Zamawiającemu wraz z dokumentacją powykonawczą.</w:t>
      </w:r>
    </w:p>
    <w:p w:rsidR="00CA710C" w:rsidRDefault="00CA710C">
      <w:pPr>
        <w:spacing w:after="160" w:line="259" w:lineRule="auto"/>
        <w:ind w:left="12" w:firstLine="0"/>
        <w:jc w:val="center"/>
      </w:pPr>
    </w:p>
    <w:p w:rsidR="00CA710C" w:rsidRDefault="00EA21D3">
      <w:pPr>
        <w:spacing w:after="163" w:line="259" w:lineRule="auto"/>
        <w:ind w:left="452" w:right="492" w:hanging="10"/>
        <w:jc w:val="center"/>
      </w:pPr>
      <w:r>
        <w:rPr>
          <w:b/>
        </w:rPr>
        <w:t xml:space="preserve">§ </w:t>
      </w:r>
      <w:r w:rsidR="001D54AD">
        <w:rPr>
          <w:b/>
        </w:rPr>
        <w:t>8</w:t>
      </w:r>
    </w:p>
    <w:p w:rsidR="00CA710C" w:rsidRDefault="00EA21D3">
      <w:pPr>
        <w:spacing w:after="279" w:line="259" w:lineRule="auto"/>
        <w:ind w:left="2051" w:hanging="10"/>
        <w:jc w:val="left"/>
      </w:pPr>
      <w:r>
        <w:rPr>
          <w:b/>
        </w:rPr>
        <w:t xml:space="preserve">ZATRUDNIENIE NA PODSTAWIE UMOWY O PRACĘ </w:t>
      </w:r>
    </w:p>
    <w:p w:rsidR="00CA710C" w:rsidRDefault="00EA21D3">
      <w:pPr>
        <w:numPr>
          <w:ilvl w:val="0"/>
          <w:numId w:val="14"/>
        </w:numPr>
        <w:ind w:right="52" w:hanging="566"/>
      </w:pPr>
      <w:r>
        <w:lastRenderedPageBreak/>
        <w:t xml:space="preserve">Zamawiający wymaga zatrudnienia przez Wykonawcę  na podstawie umowy o pracę osób, zwanych dalej pracownikami, którzy w trakcie realizacji przedmiotowego zamówienia, wykonywać będą prace fizyczne związane z realizacją przedmiotu zamówienia </w:t>
      </w:r>
    </w:p>
    <w:p w:rsidR="00CA710C" w:rsidRDefault="00EA21D3">
      <w:pPr>
        <w:numPr>
          <w:ilvl w:val="0"/>
          <w:numId w:val="14"/>
        </w:numPr>
        <w:spacing w:after="291" w:line="259" w:lineRule="auto"/>
        <w:ind w:right="52" w:hanging="566"/>
      </w:pPr>
      <w:r>
        <w:t xml:space="preserve">Zamawiający postanawia, że: </w:t>
      </w:r>
    </w:p>
    <w:p w:rsidR="00CA710C" w:rsidRDefault="00EA21D3">
      <w:pPr>
        <w:numPr>
          <w:ilvl w:val="1"/>
          <w:numId w:val="14"/>
        </w:numPr>
        <w:spacing w:after="36"/>
        <w:ind w:right="52" w:hanging="286"/>
      </w:pPr>
      <w:r>
        <w:t xml:space="preserve">Wykonawca zobowiązany jest, aby Pracownicy wykonujący czynności, o których mowa w ust. 1, byli zatrudnieni na podstawie umowy o pracę w rozumieniu przepisów Kodeksu pracy- nie dotyczy osób fizycznych prowadzących działalność gospodarczą w zakresie w jakim będą wykonywać osobiście roboty lub usługi na rzecz Wykonawcy; </w:t>
      </w:r>
    </w:p>
    <w:p w:rsidR="00CA710C" w:rsidRDefault="00EA21D3">
      <w:pPr>
        <w:numPr>
          <w:ilvl w:val="1"/>
          <w:numId w:val="14"/>
        </w:numPr>
        <w:spacing w:after="35"/>
        <w:ind w:right="52" w:hanging="286"/>
      </w:pPr>
      <w:r>
        <w:t xml:space="preserve">Wykonawca zobowiązany jest, aby Pracownicy byli zatrudnieni na umowę o pracę w czasie obowiązywania umowy minimalnie na okres wykonywania odpowiednich czynności, o których mowa w ust. 1; </w:t>
      </w:r>
    </w:p>
    <w:p w:rsidR="00CA710C" w:rsidRDefault="00EA21D3">
      <w:pPr>
        <w:numPr>
          <w:ilvl w:val="1"/>
          <w:numId w:val="14"/>
        </w:numPr>
        <w:spacing w:after="38"/>
        <w:ind w:right="52" w:hanging="286"/>
      </w:pPr>
      <w:r>
        <w:t xml:space="preserve">każdorazowo na żądanie Zamawiającego, w terminie wskazanym przez Zamawiającego nie krótszym niż 7 dni roboczych, Wykonawca przedłoży do wglądu dowody, z których wynikać będzie zatrudnienie osób wykonujących czynności. W tym celu Wykonawca zobowiązany jest do uzyskania od Pracowników zgody na przetwarzanie danych osobowych zgodnie z przepisami o ochronie danych osobowych; </w:t>
      </w:r>
    </w:p>
    <w:p w:rsidR="00CA710C" w:rsidRDefault="00EA21D3">
      <w:pPr>
        <w:numPr>
          <w:ilvl w:val="1"/>
          <w:numId w:val="14"/>
        </w:numPr>
        <w:ind w:right="52" w:hanging="286"/>
      </w:pPr>
      <w:r>
        <w:t xml:space="preserve">nieprzedłożenie przez Wykonawcę dowodów, o których mowa w ust. 2 w pkt 3 w terminie wskazanym przez Zamawiającego będzie traktowane jako niewypełnienie obowiązku, o którym mowa w ust.1; </w:t>
      </w:r>
    </w:p>
    <w:p w:rsidR="007C63B8" w:rsidRPr="00C12AE1" w:rsidRDefault="007C63B8" w:rsidP="007C63B8">
      <w:pPr>
        <w:pStyle w:val="Akapitzlist"/>
        <w:numPr>
          <w:ilvl w:val="1"/>
          <w:numId w:val="14"/>
        </w:numPr>
        <w:rPr>
          <w:color w:val="auto"/>
        </w:rPr>
      </w:pPr>
      <w:r w:rsidRPr="00C12AE1">
        <w:rPr>
          <w:color w:val="auto"/>
        </w:rPr>
        <w:t>Wykonawca zapewni swoim pracownikom i innym osobom, którymi będzie posługiwał się w wykonaniu Umowy ubrania robocze i środki ochrony osobistej odpowiadające wymogom BHP, jak również ma obowiązek czuwać nad przestrzeganiem przepisów BHP. Za powyższe Wykonawca nie otrzyma dodatkowego wynagrodzenia.</w:t>
      </w:r>
    </w:p>
    <w:p w:rsidR="007C63B8" w:rsidRDefault="007C63B8" w:rsidP="007C63B8">
      <w:pPr>
        <w:pStyle w:val="Akapitzlist"/>
        <w:ind w:left="852" w:firstLine="0"/>
        <w:rPr>
          <w:color w:val="FF0000"/>
        </w:rPr>
      </w:pPr>
    </w:p>
    <w:p w:rsidR="007C63B8" w:rsidRPr="007C63B8" w:rsidRDefault="007C63B8" w:rsidP="007C63B8">
      <w:pPr>
        <w:pStyle w:val="Akapitzlist"/>
        <w:ind w:left="852" w:firstLine="0"/>
        <w:rPr>
          <w:color w:val="FF0000"/>
        </w:rPr>
      </w:pPr>
    </w:p>
    <w:p w:rsidR="00CA710C" w:rsidRPr="00C12AE1" w:rsidRDefault="00EA21D3">
      <w:pPr>
        <w:spacing w:after="232" w:line="259" w:lineRule="auto"/>
        <w:ind w:left="452" w:right="502" w:hanging="10"/>
        <w:jc w:val="center"/>
        <w:rPr>
          <w:b/>
          <w:color w:val="auto"/>
        </w:rPr>
      </w:pPr>
      <w:r w:rsidRPr="00C12AE1">
        <w:rPr>
          <w:b/>
          <w:color w:val="auto"/>
        </w:rPr>
        <w:t xml:space="preserve">§ </w:t>
      </w:r>
      <w:r w:rsidR="001D54AD" w:rsidRPr="00C12AE1">
        <w:rPr>
          <w:b/>
          <w:color w:val="auto"/>
        </w:rPr>
        <w:t>9</w:t>
      </w:r>
    </w:p>
    <w:p w:rsidR="007C63B8" w:rsidRPr="00C12AE1" w:rsidRDefault="007C63B8">
      <w:pPr>
        <w:spacing w:after="232" w:line="259" w:lineRule="auto"/>
        <w:ind w:left="452" w:right="502" w:hanging="10"/>
        <w:jc w:val="center"/>
        <w:rPr>
          <w:b/>
          <w:color w:val="auto"/>
        </w:rPr>
      </w:pPr>
      <w:r w:rsidRPr="00C12AE1">
        <w:rPr>
          <w:b/>
          <w:color w:val="auto"/>
        </w:rPr>
        <w:t>ODPOWIEDZIALNOŚĆ WYKONAWCY</w:t>
      </w:r>
    </w:p>
    <w:p w:rsidR="007C63B8" w:rsidRPr="00C12AE1" w:rsidRDefault="007C63B8" w:rsidP="007C63B8">
      <w:pPr>
        <w:pStyle w:val="Akapitzlist"/>
        <w:numPr>
          <w:ilvl w:val="0"/>
          <w:numId w:val="22"/>
        </w:numPr>
        <w:rPr>
          <w:color w:val="auto"/>
        </w:rPr>
      </w:pPr>
      <w:r w:rsidRPr="00C12AE1">
        <w:rPr>
          <w:color w:val="auto"/>
        </w:rPr>
        <w:t xml:space="preserve">Wykonawca odpowiedzialny jest za właściwe zabezpieczenie przed kradzieżą lub uszkodzeniami w wyniku działania dowolnej siły, zgromadzonego na terenie budowy swego mienia, w tym również zgromadzonych materiałów, a także ponosi ryzyko przypadkowego zniszczenia (pogorszenia lub utraty) wykonanych Robót i wbudowanych materiałów, do chwili spisania protokołu odbioru końcowego i  oddania Robót Zamawiającemu. </w:t>
      </w:r>
    </w:p>
    <w:p w:rsidR="007C63B8" w:rsidRPr="00C12AE1" w:rsidRDefault="007C63B8" w:rsidP="007C63B8">
      <w:pPr>
        <w:pStyle w:val="Akapitzlist"/>
        <w:numPr>
          <w:ilvl w:val="0"/>
          <w:numId w:val="22"/>
        </w:numPr>
        <w:rPr>
          <w:color w:val="auto"/>
        </w:rPr>
      </w:pPr>
      <w:r w:rsidRPr="00C12AE1">
        <w:rPr>
          <w:color w:val="auto"/>
        </w:rPr>
        <w:lastRenderedPageBreak/>
        <w:t>Wykonawca, bez osobnego wezwania, sprzątnie i usuwa z terenu budowy na koniec robót wszelkie odpady i zbędne materiały, w szczególności opakunkowe oraz utylizuje je z zachowaniem wymogów prawa ochrony środowiska. W przypadku niedopełnienia przez Wykonawcę powyższego obowiązku, Zamawiający ma prawo do usunięcia powyższych odpadów i zbędnych materiałów na koszt Wykonawcy, bez potrzeby kierowania do Wykonawcy osobnego wezwania.</w:t>
      </w:r>
    </w:p>
    <w:p w:rsidR="007C63B8" w:rsidRPr="00C12AE1" w:rsidRDefault="007C63B8">
      <w:pPr>
        <w:spacing w:after="232" w:line="259" w:lineRule="auto"/>
        <w:ind w:left="452" w:right="502" w:hanging="10"/>
        <w:jc w:val="center"/>
        <w:rPr>
          <w:color w:val="auto"/>
        </w:rPr>
      </w:pPr>
      <w:r w:rsidRPr="00C12AE1">
        <w:rPr>
          <w:b/>
          <w:color w:val="auto"/>
        </w:rPr>
        <w:t>§ 10</w:t>
      </w:r>
    </w:p>
    <w:p w:rsidR="00CA710C" w:rsidRDefault="00EA21D3">
      <w:pPr>
        <w:spacing w:after="281" w:line="259" w:lineRule="auto"/>
        <w:ind w:left="452" w:right="505" w:hanging="10"/>
        <w:jc w:val="center"/>
      </w:pPr>
      <w:r>
        <w:rPr>
          <w:b/>
        </w:rPr>
        <w:t xml:space="preserve">ODSZKODOWANIA I KARY UMOWNE </w:t>
      </w:r>
    </w:p>
    <w:p w:rsidR="00CA710C" w:rsidRDefault="00EA21D3">
      <w:pPr>
        <w:numPr>
          <w:ilvl w:val="0"/>
          <w:numId w:val="15"/>
        </w:numPr>
        <w:spacing w:after="289" w:line="259" w:lineRule="auto"/>
        <w:ind w:right="52" w:hanging="566"/>
      </w:pPr>
      <w:r>
        <w:t xml:space="preserve">Wykonawca zapłaci Zamawiającemu karę umowną: </w:t>
      </w:r>
    </w:p>
    <w:p w:rsidR="00CA710C" w:rsidRDefault="00EA21D3">
      <w:pPr>
        <w:numPr>
          <w:ilvl w:val="1"/>
          <w:numId w:val="15"/>
        </w:numPr>
        <w:spacing w:after="34"/>
        <w:ind w:left="1132" w:right="52" w:hanging="566"/>
      </w:pPr>
      <w:r>
        <w:t xml:space="preserve">w przypadku nierozpoczęcia wykonywania projektu lub robót budowlanych i braku reakcji na złożone pisemne wezwanie Zamawiającego do ich rozpoczęcia w terminie </w:t>
      </w:r>
    </w:p>
    <w:p w:rsidR="00CA710C" w:rsidRDefault="005E5FE2">
      <w:pPr>
        <w:ind w:left="1133" w:right="52" w:firstLine="0"/>
      </w:pPr>
      <w:r>
        <w:t>30</w:t>
      </w:r>
      <w:r w:rsidR="00EA21D3">
        <w:t xml:space="preserve"> dni - w wysokości </w:t>
      </w:r>
      <w:r w:rsidR="0056694F">
        <w:t>5</w:t>
      </w:r>
      <w:r w:rsidR="00EA21D3">
        <w:t xml:space="preserve">% wynagrodzenia brutto, o którym mowa w </w:t>
      </w:r>
      <w:r w:rsidR="00EA21D3" w:rsidRPr="001D54AD">
        <w:t xml:space="preserve">§ </w:t>
      </w:r>
      <w:r w:rsidR="001D54AD" w:rsidRPr="001D54AD">
        <w:t>6</w:t>
      </w:r>
      <w:r w:rsidR="00EA21D3" w:rsidRPr="001D54AD">
        <w:t xml:space="preserve"> ust.</w:t>
      </w:r>
      <w:r w:rsidR="00EA21D3">
        <w:t xml:space="preserve"> 2 umowy; </w:t>
      </w:r>
    </w:p>
    <w:p w:rsidR="00CA710C" w:rsidRDefault="00EA21D3">
      <w:pPr>
        <w:numPr>
          <w:ilvl w:val="1"/>
          <w:numId w:val="15"/>
        </w:numPr>
        <w:spacing w:after="105"/>
        <w:ind w:left="1132" w:right="52" w:hanging="566"/>
      </w:pPr>
      <w:r>
        <w:t xml:space="preserve">w przypadku odstąpienia od umowy przez Zamawiającego z przyczyn, za które ponosi odpowiedzialność Wykonawca  - w wysokości 20% wynagrodzenia brutto, o którym mowa w </w:t>
      </w:r>
      <w:r w:rsidRPr="001D54AD">
        <w:t xml:space="preserve">§ </w:t>
      </w:r>
      <w:r w:rsidR="001D54AD" w:rsidRPr="001D54AD">
        <w:t>6</w:t>
      </w:r>
      <w:r w:rsidRPr="001D54AD">
        <w:t xml:space="preserve"> ust</w:t>
      </w:r>
      <w:r>
        <w:t xml:space="preserve">. 2 umowy; </w:t>
      </w:r>
    </w:p>
    <w:p w:rsidR="00CA710C" w:rsidRDefault="0056694F" w:rsidP="0056694F">
      <w:pPr>
        <w:numPr>
          <w:ilvl w:val="1"/>
          <w:numId w:val="15"/>
        </w:numPr>
        <w:spacing w:after="105"/>
        <w:ind w:left="1132" w:right="52" w:hanging="566"/>
      </w:pPr>
      <w:r>
        <w:t xml:space="preserve">w przypadku odstąpienia od umowy przez Wykonawcę z przyczyn, za które ponosi odpowiedzialność Zamawiający  - w wysokości 20% wynagrodzenia brutto, o którym mowa w </w:t>
      </w:r>
      <w:r w:rsidRPr="001D54AD">
        <w:t xml:space="preserve">§ </w:t>
      </w:r>
      <w:r w:rsidR="001D54AD" w:rsidRPr="001D54AD">
        <w:t>6</w:t>
      </w:r>
      <w:r>
        <w:t xml:space="preserve"> ust. 2 umowy</w:t>
      </w:r>
      <w:r w:rsidR="00EA21D3">
        <w:t xml:space="preserve">; </w:t>
      </w:r>
    </w:p>
    <w:p w:rsidR="00CA710C" w:rsidRDefault="00EA21D3">
      <w:pPr>
        <w:numPr>
          <w:ilvl w:val="1"/>
          <w:numId w:val="15"/>
        </w:numPr>
        <w:ind w:left="1132" w:right="52" w:hanging="566"/>
      </w:pPr>
      <w:r>
        <w:t xml:space="preserve">nieprzedłożenie przez Wykonawcę na wezwanie Zamawiającego dowodów w terminie wyznaczonym o których mowa w </w:t>
      </w:r>
      <w:r w:rsidRPr="001D54AD">
        <w:t xml:space="preserve">§ </w:t>
      </w:r>
      <w:r w:rsidR="001D54AD" w:rsidRPr="001D54AD">
        <w:t>6</w:t>
      </w:r>
      <w:r w:rsidRPr="001D54AD">
        <w:t xml:space="preserve"> ust</w:t>
      </w:r>
      <w:r>
        <w:t xml:space="preserve">. 2 pkt 3 w wysokości 100 zł za każdy dzień opóźnienia. </w:t>
      </w:r>
    </w:p>
    <w:p w:rsidR="00CA710C" w:rsidRDefault="00EA21D3">
      <w:pPr>
        <w:numPr>
          <w:ilvl w:val="0"/>
          <w:numId w:val="15"/>
        </w:numPr>
        <w:ind w:right="52" w:hanging="566"/>
      </w:pPr>
      <w:r>
        <w:t xml:space="preserve">Zamawiający zastrzega możliwość żądania odszkodowania uzupełniającego przewyższającego wysokość zastrzeżonych kar umownych, do wysokości rzeczywiście poniesionej szkody. </w:t>
      </w:r>
    </w:p>
    <w:p w:rsidR="00CA710C" w:rsidRDefault="00EA21D3">
      <w:pPr>
        <w:numPr>
          <w:ilvl w:val="0"/>
          <w:numId w:val="15"/>
        </w:numPr>
        <w:ind w:right="52" w:hanging="566"/>
      </w:pPr>
      <w:r>
        <w:t xml:space="preserve">Wykonawca zobowiązuje się do zapłaty kar umownych niezwłocznie, nie później niż w terminie 14 dni od dnia otrzymania wezwania wraz z notą obciążeniową. </w:t>
      </w:r>
    </w:p>
    <w:p w:rsidR="00CA710C" w:rsidRDefault="00EA21D3">
      <w:pPr>
        <w:numPr>
          <w:ilvl w:val="0"/>
          <w:numId w:val="15"/>
        </w:numPr>
        <w:spacing w:after="109"/>
        <w:ind w:right="52" w:hanging="566"/>
      </w:pPr>
      <w:r>
        <w:t xml:space="preserve">Zamawiającemu przysługuje prawo do potrącenia kar umownych z wynagrodzenia należnego Wykonawcy.  </w:t>
      </w:r>
    </w:p>
    <w:p w:rsidR="00CA710C" w:rsidRDefault="00EA21D3" w:rsidP="00600ACA">
      <w:pPr>
        <w:spacing w:after="277" w:line="259" w:lineRule="auto"/>
        <w:ind w:left="0" w:right="2" w:firstLine="0"/>
        <w:jc w:val="center"/>
      </w:pPr>
      <w:r>
        <w:rPr>
          <w:b/>
        </w:rPr>
        <w:t xml:space="preserve"> § 1</w:t>
      </w:r>
      <w:r w:rsidR="007C63B8">
        <w:rPr>
          <w:b/>
        </w:rPr>
        <w:t>1</w:t>
      </w:r>
    </w:p>
    <w:p w:rsidR="00CA710C" w:rsidRDefault="00EA21D3">
      <w:pPr>
        <w:spacing w:after="281" w:line="259" w:lineRule="auto"/>
        <w:ind w:left="452" w:right="503" w:hanging="10"/>
        <w:jc w:val="center"/>
      </w:pPr>
      <w:r>
        <w:rPr>
          <w:b/>
        </w:rPr>
        <w:t xml:space="preserve">ODSTĄPIENIE OD UMOWY </w:t>
      </w:r>
    </w:p>
    <w:p w:rsidR="00CA710C" w:rsidRDefault="00EA21D3">
      <w:pPr>
        <w:numPr>
          <w:ilvl w:val="0"/>
          <w:numId w:val="16"/>
        </w:numPr>
        <w:spacing w:line="259" w:lineRule="auto"/>
        <w:ind w:right="52" w:hanging="566"/>
      </w:pPr>
      <w:r>
        <w:lastRenderedPageBreak/>
        <w:t xml:space="preserve">Zamawiający może odstąpić od Umowy w każdym z następujących przypadków: </w:t>
      </w:r>
    </w:p>
    <w:p w:rsidR="00CA710C" w:rsidRDefault="00EA21D3">
      <w:pPr>
        <w:numPr>
          <w:ilvl w:val="1"/>
          <w:numId w:val="16"/>
        </w:numPr>
        <w:ind w:left="993" w:right="52" w:hanging="427"/>
      </w:pPr>
      <w:r>
        <w:t>Wykonawca nie rozpoczął robót, bez uzasadnionej przyczyny, w terminie 3</w:t>
      </w:r>
      <w:r w:rsidR="001F1BF0">
        <w:t>0</w:t>
      </w:r>
      <w:r>
        <w:t xml:space="preserve"> dni od dnia wezwania do rozpoczęcia wykonywania robót lub nie reaguje na złożone na piśmie wezwanie Zamawiającego do rozpoczęcia usług; </w:t>
      </w:r>
    </w:p>
    <w:p w:rsidR="00CA710C" w:rsidRDefault="00EA21D3">
      <w:pPr>
        <w:numPr>
          <w:ilvl w:val="1"/>
          <w:numId w:val="16"/>
        </w:numPr>
        <w:ind w:left="993" w:right="52" w:hanging="427"/>
      </w:pPr>
      <w:r>
        <w:t>Wykonawca przerwał bez uzasadnionej przyczyny realizację robót i przerwa trwa dłużej niż 3</w:t>
      </w:r>
      <w:r w:rsidR="001F1BF0">
        <w:t>0</w:t>
      </w:r>
      <w:r>
        <w:t xml:space="preserve"> dni; </w:t>
      </w:r>
    </w:p>
    <w:p w:rsidR="007C63B8" w:rsidRPr="00C12AE1" w:rsidRDefault="00B87D95" w:rsidP="00C12AE1">
      <w:pPr>
        <w:pStyle w:val="Akapitzlist"/>
        <w:numPr>
          <w:ilvl w:val="1"/>
          <w:numId w:val="16"/>
        </w:numPr>
        <w:ind w:right="52"/>
        <w:rPr>
          <w:color w:val="auto"/>
        </w:rPr>
      </w:pPr>
      <w:r w:rsidRPr="00C12AE1">
        <w:rPr>
          <w:color w:val="auto"/>
        </w:rPr>
        <w:t>Jeżeli zwłoka Wykonawcy w wykonaniu i oddaniu jakiejkolwiek części lub całości Robót w stosunku do harmonogramu rzeczowo-finansowego przekracza 30 dni roboczych, a Zamawiający wyznaczył Wykonawcy dodatkowy 30-dniowy termin na usunięcie opóźnienia;</w:t>
      </w:r>
    </w:p>
    <w:p w:rsidR="00CA710C" w:rsidRDefault="00EA21D3">
      <w:pPr>
        <w:numPr>
          <w:ilvl w:val="1"/>
          <w:numId w:val="16"/>
        </w:numPr>
        <w:ind w:left="993" w:right="52" w:hanging="427"/>
      </w:pPr>
      <w: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CA710C" w:rsidRDefault="00EA21D3">
      <w:pPr>
        <w:numPr>
          <w:ilvl w:val="0"/>
          <w:numId w:val="16"/>
        </w:numPr>
        <w:ind w:right="52" w:hanging="566"/>
      </w:pPr>
      <w:r>
        <w:t xml:space="preserve">Odstąpienie od umowy powinno nastąpić w formie pisemnej pod rygorem nieważności, z podaniem uzasadnienia. </w:t>
      </w:r>
    </w:p>
    <w:p w:rsidR="00CA710C" w:rsidRDefault="00EA21D3">
      <w:pPr>
        <w:numPr>
          <w:ilvl w:val="0"/>
          <w:numId w:val="16"/>
        </w:numPr>
        <w:spacing w:after="110"/>
        <w:ind w:right="52" w:hanging="566"/>
      </w:pPr>
      <w:r>
        <w:t xml:space="preserve">W przypadku odstąpienia od umowy Wykonawca przy udziale Zamawiającego sporządzi protokół inwentaryzacji robót w toku na dzień odstąpienia od umowy oraz przejmie następujące obowiązki szczegółowe: </w:t>
      </w:r>
    </w:p>
    <w:p w:rsidR="00CA710C" w:rsidRDefault="00EA21D3">
      <w:pPr>
        <w:numPr>
          <w:ilvl w:val="1"/>
          <w:numId w:val="16"/>
        </w:numPr>
        <w:ind w:left="993" w:right="52" w:hanging="427"/>
      </w:pPr>
      <w:r>
        <w:t xml:space="preserve">zabezpieczy przerwane roboty w zakresie wzajemnie uzgodnionym, na koszt Strony, która spowodowała odstąpienie od umowy; </w:t>
      </w:r>
    </w:p>
    <w:p w:rsidR="00CA710C" w:rsidRDefault="00EA21D3">
      <w:pPr>
        <w:numPr>
          <w:ilvl w:val="1"/>
          <w:numId w:val="16"/>
        </w:numPr>
        <w:ind w:left="993" w:right="52" w:hanging="427"/>
      </w:pPr>
      <w:r>
        <w:t xml:space="preserve">wezwie Zamawiającego do dokonania odbioru wykonanych robót w toku i robót zabezpieczających, jeżeli odstąpienie od umowy nastąpiło z przyczyn, za które Wykonawca nie odpowiada. </w:t>
      </w:r>
    </w:p>
    <w:p w:rsidR="00CA710C" w:rsidRDefault="00EA21D3">
      <w:pPr>
        <w:numPr>
          <w:ilvl w:val="0"/>
          <w:numId w:val="16"/>
        </w:numPr>
        <w:spacing w:after="121" w:line="259" w:lineRule="auto"/>
        <w:ind w:right="52" w:hanging="566"/>
      </w:pPr>
      <w:r>
        <w:t xml:space="preserve">W razie odstąpienia od umowy z przyczyn, za które Wykonawca nie ponosi </w:t>
      </w:r>
    </w:p>
    <w:p w:rsidR="00CA710C" w:rsidRDefault="00EA21D3" w:rsidP="00600ACA">
      <w:pPr>
        <w:spacing w:after="107"/>
        <w:ind w:left="566" w:right="52" w:firstLine="0"/>
      </w:pPr>
      <w:r>
        <w:t>odpowiedzialności Zamawiający przeprowadzi odbiór robót i za odebrane bez uwag roboty zapłaci należne wynagrodzenie z tytułu wykonania części Umowy odpowiednio do wartości tej części</w:t>
      </w:r>
      <w:r w:rsidR="001F1BF0">
        <w:t xml:space="preserve"> oraz zapłaci karę umowną w wysokości 20% wartości wynagrodzenia Wykonawcy</w:t>
      </w:r>
      <w:r>
        <w:t xml:space="preserve">. </w:t>
      </w:r>
    </w:p>
    <w:p w:rsidR="00CA710C" w:rsidRDefault="00EA21D3">
      <w:pPr>
        <w:spacing w:after="232" w:line="259" w:lineRule="auto"/>
        <w:ind w:left="452" w:right="502" w:hanging="10"/>
        <w:jc w:val="center"/>
      </w:pPr>
      <w:r>
        <w:rPr>
          <w:b/>
        </w:rPr>
        <w:t>§ 1</w:t>
      </w:r>
      <w:r w:rsidR="007C63B8">
        <w:rPr>
          <w:b/>
        </w:rPr>
        <w:t>2</w:t>
      </w:r>
    </w:p>
    <w:p w:rsidR="00CA710C" w:rsidRDefault="00EA21D3">
      <w:pPr>
        <w:spacing w:after="281" w:line="259" w:lineRule="auto"/>
        <w:ind w:left="452" w:right="506" w:hanging="10"/>
        <w:jc w:val="center"/>
      </w:pPr>
      <w:r>
        <w:rPr>
          <w:b/>
        </w:rPr>
        <w:lastRenderedPageBreak/>
        <w:t xml:space="preserve">ZAKRES ZMIANY UMOWY </w:t>
      </w:r>
    </w:p>
    <w:p w:rsidR="00CA710C" w:rsidRDefault="00EA21D3">
      <w:pPr>
        <w:numPr>
          <w:ilvl w:val="0"/>
          <w:numId w:val="17"/>
        </w:numPr>
        <w:ind w:right="52" w:hanging="566"/>
      </w:pPr>
      <w:r>
        <w:t xml:space="preserve">Wszelkie zmiany umowy wymagają zachowania formy pisemnej pod rygorem nieważności. </w:t>
      </w:r>
    </w:p>
    <w:p w:rsidR="00CA710C" w:rsidRDefault="00EA21D3">
      <w:pPr>
        <w:numPr>
          <w:ilvl w:val="0"/>
          <w:numId w:val="17"/>
        </w:numPr>
        <w:ind w:right="52" w:hanging="566"/>
      </w:pPr>
      <w:r>
        <w:t xml:space="preserve">Zakazuje się istotnych zmian postanowień umowy w stosunku do treści oferty, na podstawie której dokonano wyboru Wykonawcy, z zastrzeżeniem ust. 3. </w:t>
      </w:r>
    </w:p>
    <w:p w:rsidR="00CA710C" w:rsidRDefault="00EA21D3">
      <w:pPr>
        <w:numPr>
          <w:ilvl w:val="0"/>
          <w:numId w:val="17"/>
        </w:numPr>
        <w:ind w:right="52" w:hanging="566"/>
      </w:pPr>
      <w:r>
        <w:t xml:space="preserve">Zamawiający przewiduje możliwość dokonania zmian umowy, w następujących przypadkach: </w:t>
      </w:r>
    </w:p>
    <w:p w:rsidR="00CA710C" w:rsidRDefault="00EA21D3">
      <w:pPr>
        <w:numPr>
          <w:ilvl w:val="1"/>
          <w:numId w:val="17"/>
        </w:numPr>
        <w:ind w:left="993" w:right="52" w:hanging="427"/>
      </w:pPr>
      <w:r>
        <w:t xml:space="preserve">nastąpi zmiana powszechnie obowiązujących przepisów prawa w zakresie mającym wpływ na realizację Przedmiotu Zamówienia lub świadczenia jednej lub obu stron (jedynie w zakresie wynikającym z tych zmian); </w:t>
      </w:r>
    </w:p>
    <w:p w:rsidR="00CA710C" w:rsidRDefault="00EA21D3" w:rsidP="001F1BF0">
      <w:pPr>
        <w:numPr>
          <w:ilvl w:val="1"/>
          <w:numId w:val="17"/>
        </w:numPr>
        <w:ind w:left="993" w:right="52" w:hanging="427"/>
      </w:pPr>
      <w:r>
        <w:t xml:space="preserve">realizacją dodatkowych robót od dotychczasowego Wykonawcy, nieobjętych zamówieniem podstawowym, o ile stały się niezbędne </w:t>
      </w:r>
      <w:r w:rsidR="001F1BF0">
        <w:t>a których Zamawiający działając z należytą starannością nie mógł przewidzieć</w:t>
      </w:r>
      <w:r>
        <w:t xml:space="preserve">. </w:t>
      </w:r>
    </w:p>
    <w:p w:rsidR="00CA710C" w:rsidRDefault="00EA21D3">
      <w:pPr>
        <w:numPr>
          <w:ilvl w:val="1"/>
          <w:numId w:val="17"/>
        </w:numPr>
        <w:spacing w:line="259" w:lineRule="auto"/>
        <w:ind w:left="993" w:right="52" w:hanging="427"/>
      </w:pPr>
      <w:r>
        <w:t xml:space="preserve">wystąpienia zmiany terminu zakończenia robót w związku z: </w:t>
      </w:r>
    </w:p>
    <w:p w:rsidR="00CA710C" w:rsidRDefault="00EA21D3">
      <w:pPr>
        <w:numPr>
          <w:ilvl w:val="2"/>
          <w:numId w:val="17"/>
        </w:numPr>
        <w:spacing w:after="31"/>
        <w:ind w:right="52" w:hanging="425"/>
      </w:pPr>
      <w:r>
        <w:t xml:space="preserve">opóźnieniami wynikającymi z okoliczności, których strony umowy nie były w stanie przewidzieć, pomimo zachowania należytej staranności, </w:t>
      </w:r>
    </w:p>
    <w:p w:rsidR="00CA710C" w:rsidRDefault="00EA21D3">
      <w:pPr>
        <w:numPr>
          <w:ilvl w:val="2"/>
          <w:numId w:val="17"/>
        </w:numPr>
        <w:spacing w:line="259" w:lineRule="auto"/>
        <w:ind w:right="52" w:hanging="425"/>
      </w:pPr>
      <w:r>
        <w:t xml:space="preserve">działaniem siły wyższej w rozumieniu przepisów Kodeku cywilnego, </w:t>
      </w:r>
    </w:p>
    <w:p w:rsidR="00CA710C" w:rsidRDefault="00EA21D3">
      <w:pPr>
        <w:numPr>
          <w:ilvl w:val="2"/>
          <w:numId w:val="17"/>
        </w:numPr>
        <w:spacing w:line="259" w:lineRule="auto"/>
        <w:ind w:right="52" w:hanging="425"/>
      </w:pPr>
      <w:r>
        <w:t xml:space="preserve">wstrzymaniem prac przez właściwy organ z przyczyn niezawinionych przez </w:t>
      </w:r>
    </w:p>
    <w:p w:rsidR="00CA710C" w:rsidRDefault="00EA21D3">
      <w:pPr>
        <w:spacing w:line="259" w:lineRule="auto"/>
        <w:ind w:left="1418" w:right="52" w:firstLine="0"/>
      </w:pPr>
      <w:r>
        <w:t xml:space="preserve">Wykonawcę, </w:t>
      </w:r>
    </w:p>
    <w:p w:rsidR="00CA710C" w:rsidRDefault="00EA21D3">
      <w:pPr>
        <w:numPr>
          <w:ilvl w:val="2"/>
          <w:numId w:val="17"/>
        </w:numPr>
        <w:spacing w:line="259" w:lineRule="auto"/>
        <w:ind w:right="52" w:hanging="425"/>
      </w:pPr>
      <w:r>
        <w:t xml:space="preserve">koniecznością wykonania robót dodatkowych, </w:t>
      </w:r>
    </w:p>
    <w:p w:rsidR="00CA710C" w:rsidRDefault="00EA21D3">
      <w:pPr>
        <w:numPr>
          <w:ilvl w:val="2"/>
          <w:numId w:val="17"/>
        </w:numPr>
        <w:spacing w:line="259" w:lineRule="auto"/>
        <w:ind w:right="52" w:hanging="425"/>
      </w:pPr>
      <w:r>
        <w:t xml:space="preserve">wystąpieniem czynników, uniemożliwiających wykonanie prac. </w:t>
      </w:r>
    </w:p>
    <w:p w:rsidR="00CA710C" w:rsidRDefault="00EA21D3">
      <w:pPr>
        <w:numPr>
          <w:ilvl w:val="1"/>
          <w:numId w:val="17"/>
        </w:numPr>
        <w:spacing w:after="31" w:line="371" w:lineRule="auto"/>
        <w:ind w:left="993" w:right="52" w:hanging="427"/>
      </w:pPr>
      <w:r>
        <w:t xml:space="preserve">Wystąpienia konieczności zmiany osób (choroba, rezygnacja lub inne zdarzenia losowe), przy pomocy których Wykonawca realizuje Przedmiot Zamówienia na inne spełniające warunki określone  w specyfikacji istotnych warunków zamówienia, </w:t>
      </w:r>
    </w:p>
    <w:p w:rsidR="00CA710C" w:rsidRDefault="00EA21D3">
      <w:pPr>
        <w:numPr>
          <w:ilvl w:val="1"/>
          <w:numId w:val="17"/>
        </w:numPr>
        <w:spacing w:after="154" w:line="371" w:lineRule="auto"/>
        <w:ind w:left="993" w:right="52" w:hanging="427"/>
      </w:pPr>
      <w:r>
        <w:t xml:space="preserve">W przypadku wyniknięcia rozbieżności lub niejasności w rozumieniu pojęć użytych w umowie, których nie można usunąć w inny sposób, a zmiana będzie umożliwiać usunięcie rozbieżności i doprecyzowanie umowy w celu jednoznacznej interpretacji jej zapisów przez strony umowy. </w:t>
      </w:r>
    </w:p>
    <w:p w:rsidR="00CA710C" w:rsidRDefault="00EA21D3">
      <w:pPr>
        <w:spacing w:after="235" w:line="259" w:lineRule="auto"/>
        <w:ind w:left="452" w:hanging="10"/>
        <w:jc w:val="center"/>
      </w:pPr>
      <w:r>
        <w:rPr>
          <w:b/>
        </w:rPr>
        <w:t>§ 1</w:t>
      </w:r>
      <w:r w:rsidR="007C63B8">
        <w:rPr>
          <w:b/>
        </w:rPr>
        <w:t>3</w:t>
      </w:r>
    </w:p>
    <w:p w:rsidR="00CA710C" w:rsidRDefault="00EA21D3">
      <w:pPr>
        <w:spacing w:after="228" w:line="259" w:lineRule="auto"/>
        <w:ind w:left="452" w:right="1" w:hanging="10"/>
        <w:jc w:val="center"/>
      </w:pPr>
      <w:r>
        <w:rPr>
          <w:b/>
        </w:rPr>
        <w:t xml:space="preserve">Ochrona danych osobowych </w:t>
      </w:r>
    </w:p>
    <w:p w:rsidR="00CA710C" w:rsidRDefault="00EA21D3">
      <w:pPr>
        <w:numPr>
          <w:ilvl w:val="0"/>
          <w:numId w:val="19"/>
        </w:numPr>
        <w:spacing w:after="124"/>
        <w:ind w:right="52" w:hanging="427"/>
      </w:pPr>
      <w:r>
        <w:lastRenderedPageBreak/>
        <w:t xml:space="preserve">Z dniem zawarcia umowy, Strony powierzają sobie nawzajem  przetwarzanie danych osobowych w celu realizacji Przedmiotu Zamówienia i w zakresie minimalnym, ale niezbędnym do wykonania niniejszej umowy. </w:t>
      </w:r>
    </w:p>
    <w:p w:rsidR="00CA710C" w:rsidRDefault="00EA21D3">
      <w:pPr>
        <w:numPr>
          <w:ilvl w:val="0"/>
          <w:numId w:val="19"/>
        </w:numPr>
        <w:spacing w:after="108"/>
        <w:ind w:right="52" w:hanging="427"/>
      </w:pPr>
      <w:r>
        <w:t xml:space="preserve">Strony zobowiązują się do przetwarzania powierzonych danych osobowych zgodnie  z rozporządzeniem Parlamentu Europejskiego i Rady (UE) 2016/679 z dnia 27 kwietnia 2016 r. w sprawie ochrony osób fizycznych w związku z przetwarzaniem danych osobowych i w sprawie swobodnego przepływu takich danych oraz uchylenia dyrektywy 95/46/WE (L 119/1). </w:t>
      </w:r>
    </w:p>
    <w:p w:rsidR="00CA710C" w:rsidRDefault="00EA21D3">
      <w:pPr>
        <w:numPr>
          <w:ilvl w:val="0"/>
          <w:numId w:val="19"/>
        </w:numPr>
        <w:ind w:right="52" w:hanging="427"/>
      </w:pPr>
      <w:r>
        <w:t xml:space="preserve">Wykonawca oświadcza, iż zapoznał się z przepisami, o których mowa w ust. 2, i zobowiązuje się do przetwarzania danych zgodnie z tymi przepisami. W szczególności Wykonawca zobowiązuje się do stworzenia i stosowania przy przetwarzaniu danych osobowych odpowiednich procedur i zabezpieczeń technicznych, informatycznych i organizacyjnych wymaganych przepisami, o których mowa w ust. 2. </w:t>
      </w:r>
    </w:p>
    <w:p w:rsidR="00CA710C" w:rsidRDefault="00EA21D3">
      <w:pPr>
        <w:numPr>
          <w:ilvl w:val="0"/>
          <w:numId w:val="19"/>
        </w:numPr>
        <w:ind w:right="52" w:hanging="427"/>
      </w:pPr>
      <w:r>
        <w:t xml:space="preserve">Wykonawca zobowiązuje się zapewnić bezpieczeństwo danych udostępnionych i powierzonych przez Zamawiającego. </w:t>
      </w:r>
    </w:p>
    <w:p w:rsidR="00CA710C" w:rsidRDefault="00EA21D3">
      <w:pPr>
        <w:numPr>
          <w:ilvl w:val="0"/>
          <w:numId w:val="19"/>
        </w:numPr>
        <w:spacing w:after="105"/>
        <w:ind w:right="52" w:hanging="427"/>
      </w:pPr>
      <w:r>
        <w:t xml:space="preserve">W przypadku ujawnienia lub utraty danych osobowych, Wykonawca zobowiązuje się do bezzwłocznego pisemnego poinformowania Zamawiającego o tym fakcie, wskazując okoliczności zdarzenia i zakres ujawnionych lub utraconych danych. </w:t>
      </w:r>
    </w:p>
    <w:p w:rsidR="00CA710C" w:rsidRDefault="00EA21D3">
      <w:pPr>
        <w:numPr>
          <w:ilvl w:val="0"/>
          <w:numId w:val="19"/>
        </w:numPr>
        <w:spacing w:after="107"/>
        <w:ind w:right="52" w:hanging="427"/>
      </w:pPr>
      <w:r>
        <w:t xml:space="preserve">Wykonawca dopuści do przetwarzania danych osobowych wyłącznie osoby posiadające stosowne imienne upoważnienia do przetwarzania danych osobowych. W tym celu Zamawiający upoważnia Wykonawcę do wystawiania i odwoływania imiennych upoważnień do przetwarzania danych osobowych oraz prowadzenia ewidencji, o której mowa w art. 39 ust. 1 ustawy, o której mowa w ust. 2. Wzór upoważnienia do przetwarzania danych osobowych stanowi Załącznik nr 4 do umowy, natomiast wzór odwołania upoważnienia do przetwarzania danych osobowych stanowi Załącznik nr 5 do umowy. </w:t>
      </w:r>
    </w:p>
    <w:p w:rsidR="00CA710C" w:rsidRDefault="00EA21D3">
      <w:pPr>
        <w:numPr>
          <w:ilvl w:val="0"/>
          <w:numId w:val="19"/>
        </w:numPr>
        <w:ind w:right="52" w:hanging="427"/>
      </w:pPr>
      <w:r>
        <w:t xml:space="preserve">Wykonawca odpowiada za szkody, jakie powstaną wobec Zamawiającego lub osób trzecich na skutek niezgodnego z umową przetwarzania danych osobowych lub ich ujawnienia bądź utraty. </w:t>
      </w:r>
    </w:p>
    <w:p w:rsidR="00CA710C" w:rsidRDefault="00EA21D3">
      <w:pPr>
        <w:numPr>
          <w:ilvl w:val="0"/>
          <w:numId w:val="19"/>
        </w:numPr>
        <w:spacing w:after="106"/>
        <w:ind w:right="52" w:hanging="427"/>
      </w:pPr>
      <w:r>
        <w:t xml:space="preserve">Jeżeli Wykonawca realizując umowę zleci podwykonawcom prace w trakcie których będą przetwarzane dane osobowe, odpowiednio powierzy im, za zgodą Zamawiającego, w drodze umowy zawartej na piśmie, przetwarzanie tych danych na warunkach zgodnych z niniejszą umową. W przypadku zlecenia prac podwykonawcom, Wykonawca odpowiada za szkody, jakie powstaną wobec Zamawiającego lub osób trzecich na skutek przetwarzania przez </w:t>
      </w:r>
      <w:r>
        <w:lastRenderedPageBreak/>
        <w:t xml:space="preserve">podwykonawców danych osobowych niezgodnego z niniejszą umową lub przepisami prawa powszechnie obowiązującego. </w:t>
      </w:r>
    </w:p>
    <w:p w:rsidR="00CA710C" w:rsidRDefault="00EA21D3">
      <w:pPr>
        <w:numPr>
          <w:ilvl w:val="0"/>
          <w:numId w:val="19"/>
        </w:numPr>
        <w:spacing w:after="108"/>
        <w:ind w:right="52" w:hanging="427"/>
      </w:pPr>
      <w:r>
        <w:t xml:space="preserve">Wykonawca wyraża zgodę i zobowiązuje się umożliwić kontrolowanie przez Zamawiającego, osoby i podmioty upoważnione przez Zamawiającego oraz inne uprawnione podmioty pomieszczeń i sprzętu używanego, w zakresie niezbędnym do należytego wykonania niniejszej umowy, przy przetwarzaniu danych osobowych. Wykonawca jest zobowiązany do zastosowania się do zaleceń kontrolujących </w:t>
      </w:r>
    </w:p>
    <w:p w:rsidR="00CA710C" w:rsidRDefault="00EA21D3">
      <w:pPr>
        <w:numPr>
          <w:ilvl w:val="0"/>
          <w:numId w:val="19"/>
        </w:numPr>
        <w:spacing w:after="105"/>
        <w:ind w:right="52" w:hanging="427"/>
      </w:pPr>
      <w:r>
        <w:t xml:space="preserve">Wykonawca przed przekazaniem jakichkolwiek danych osobowych do Zamawiającego dopełni wszystkich obowiązków związanych z pozyskiwaniem i przekazywaniem danych osobowych zgodnie z ustawą, o której mowa w pkt. 1. </w:t>
      </w:r>
    </w:p>
    <w:p w:rsidR="00CA710C" w:rsidRDefault="00EA21D3">
      <w:pPr>
        <w:numPr>
          <w:ilvl w:val="0"/>
          <w:numId w:val="19"/>
        </w:numPr>
        <w:spacing w:after="106"/>
        <w:ind w:right="52" w:hanging="427"/>
      </w:pPr>
      <w:r>
        <w:t xml:space="preserve">Wykonawca dopełni obowiązku informacyjnego wobec osób, od których pozyska dane i przekaże je do Zamawiającego. </w:t>
      </w:r>
    </w:p>
    <w:p w:rsidR="00CA710C" w:rsidRDefault="00CA710C">
      <w:pPr>
        <w:spacing w:after="0" w:line="259" w:lineRule="auto"/>
        <w:ind w:left="362" w:firstLine="0"/>
        <w:jc w:val="center"/>
      </w:pPr>
    </w:p>
    <w:p w:rsidR="00CA710C" w:rsidRDefault="00EA21D3">
      <w:pPr>
        <w:spacing w:after="281" w:line="259" w:lineRule="auto"/>
        <w:ind w:left="452" w:right="142" w:hanging="10"/>
        <w:jc w:val="center"/>
      </w:pPr>
      <w:r>
        <w:rPr>
          <w:b/>
        </w:rPr>
        <w:t>§ 1</w:t>
      </w:r>
      <w:r w:rsidR="007C63B8">
        <w:rPr>
          <w:b/>
        </w:rPr>
        <w:t>4</w:t>
      </w:r>
    </w:p>
    <w:p w:rsidR="00CA710C" w:rsidRDefault="00EA21D3">
      <w:pPr>
        <w:spacing w:after="279" w:line="259" w:lineRule="auto"/>
        <w:ind w:left="1628" w:hanging="10"/>
        <w:jc w:val="left"/>
      </w:pPr>
      <w:r>
        <w:rPr>
          <w:b/>
        </w:rPr>
        <w:t xml:space="preserve">POUFNOŚĆ I PRZETWARZANIE DANYCH OSOBOWYCH </w:t>
      </w:r>
    </w:p>
    <w:p w:rsidR="00CA710C" w:rsidRDefault="00EA21D3">
      <w:pPr>
        <w:numPr>
          <w:ilvl w:val="0"/>
          <w:numId w:val="20"/>
        </w:numPr>
        <w:ind w:right="52" w:hanging="566"/>
      </w:pPr>
      <w:r>
        <w:t xml:space="preserve">Wykonawca, ani Osoby, którymi przy wykonywaniu umowy posługuje się Wykonawca, nie mogą bez upoważnienia Zamawiającego ujawniać osobom trzecim, w tym nie mogą upubliczniać uzyskanej w związku z wykonywaniem Przedmiotu Zamówienia wiedzy o treści niniejszej umowy, ani żadnych dokumentów i informacji temat dotyczących jej realizacji. Nie dotyczy to przypadków, gdy obowiązek udzielenia informacji lub udostepnienia dokumentów wynika z obowiązujących przepisów prawa.  </w:t>
      </w:r>
    </w:p>
    <w:p w:rsidR="00CA710C" w:rsidRDefault="00EA21D3">
      <w:pPr>
        <w:numPr>
          <w:ilvl w:val="0"/>
          <w:numId w:val="20"/>
        </w:numPr>
        <w:spacing w:after="110"/>
        <w:ind w:right="52" w:hanging="566"/>
      </w:pPr>
      <w:r>
        <w:t xml:space="preserve">Strony zobowiązują się, do zgodnego z prawem przetwarzania wszystkich danych osobowych, w tym zgodnego z Rozporządzeniem Parlamentu Europejskiego i Rady (UE) 2016/679 z dnia 27 kwietnia 2016 r. w sprawie ochrony osób fizycznych w związku z przetwarzaniem danych osobowych i w sprawie swobodnego przepływu takich danych oraz uchylenia dyrektywy 95/46/WE, a szczegółowe ustalenia w tym zakresie zostaną uregulowane w umowie powierzenia przetwarzania danych osobowych. </w:t>
      </w:r>
    </w:p>
    <w:p w:rsidR="00CA710C" w:rsidRDefault="00EA21D3">
      <w:pPr>
        <w:spacing w:after="281" w:line="259" w:lineRule="auto"/>
        <w:ind w:left="452" w:right="502" w:hanging="10"/>
        <w:jc w:val="center"/>
      </w:pPr>
      <w:r>
        <w:rPr>
          <w:b/>
        </w:rPr>
        <w:t xml:space="preserve">§ </w:t>
      </w:r>
      <w:r w:rsidR="007E3F04">
        <w:rPr>
          <w:b/>
        </w:rPr>
        <w:t>1</w:t>
      </w:r>
      <w:r w:rsidR="007C63B8">
        <w:rPr>
          <w:b/>
        </w:rPr>
        <w:t>5</w:t>
      </w:r>
    </w:p>
    <w:p w:rsidR="00CA710C" w:rsidRDefault="00EA21D3">
      <w:pPr>
        <w:spacing w:after="281" w:line="259" w:lineRule="auto"/>
        <w:ind w:left="452" w:right="505" w:hanging="10"/>
        <w:jc w:val="center"/>
      </w:pPr>
      <w:r>
        <w:rPr>
          <w:b/>
        </w:rPr>
        <w:t xml:space="preserve">POSTANOWIENIA KOŃCOWE </w:t>
      </w:r>
    </w:p>
    <w:p w:rsidR="00CA710C" w:rsidRDefault="00EA21D3">
      <w:pPr>
        <w:numPr>
          <w:ilvl w:val="0"/>
          <w:numId w:val="21"/>
        </w:numPr>
        <w:spacing w:after="286" w:line="259" w:lineRule="auto"/>
        <w:ind w:right="52" w:hanging="566"/>
      </w:pPr>
      <w:r>
        <w:t xml:space="preserve">Integralnymi składnikami niniejszej Umowy są: </w:t>
      </w:r>
    </w:p>
    <w:p w:rsidR="00CA710C" w:rsidRDefault="001D54AD">
      <w:pPr>
        <w:numPr>
          <w:ilvl w:val="1"/>
          <w:numId w:val="21"/>
        </w:numPr>
        <w:spacing w:line="259" w:lineRule="auto"/>
        <w:ind w:left="993" w:right="52" w:hanging="427"/>
      </w:pPr>
      <w:r>
        <w:t>Opracowanie techniczne</w:t>
      </w:r>
      <w:r w:rsidR="00EA21D3">
        <w:t xml:space="preserve">; </w:t>
      </w:r>
      <w:r w:rsidR="001F1BF0">
        <w:t>- załącznik nr 1 do Umowy</w:t>
      </w:r>
    </w:p>
    <w:p w:rsidR="00CA710C" w:rsidRDefault="00EA21D3">
      <w:pPr>
        <w:numPr>
          <w:ilvl w:val="1"/>
          <w:numId w:val="21"/>
        </w:numPr>
        <w:spacing w:line="259" w:lineRule="auto"/>
        <w:ind w:left="993" w:right="52" w:hanging="427"/>
      </w:pPr>
      <w:r>
        <w:t xml:space="preserve">Oferta Wykonawcy  – załącznik nr 2 do umowy, </w:t>
      </w:r>
    </w:p>
    <w:p w:rsidR="00CA710C" w:rsidRPr="001F1BF0" w:rsidRDefault="00EA21D3">
      <w:pPr>
        <w:numPr>
          <w:ilvl w:val="1"/>
          <w:numId w:val="21"/>
        </w:numPr>
        <w:spacing w:after="163" w:line="259" w:lineRule="auto"/>
        <w:ind w:left="993" w:right="52" w:hanging="427"/>
        <w:rPr>
          <w:color w:val="auto"/>
        </w:rPr>
      </w:pPr>
      <w:r w:rsidRPr="001F1BF0">
        <w:lastRenderedPageBreak/>
        <w:t>Harmonogram rzeczowo -finansowy robót – załącznik nr 3 do umowy</w:t>
      </w:r>
      <w:r w:rsidRPr="001F1BF0">
        <w:rPr>
          <w:color w:val="auto"/>
        </w:rPr>
        <w:t xml:space="preserve">, </w:t>
      </w:r>
    </w:p>
    <w:p w:rsidR="00CA710C" w:rsidRDefault="00EA21D3">
      <w:pPr>
        <w:numPr>
          <w:ilvl w:val="1"/>
          <w:numId w:val="21"/>
        </w:numPr>
        <w:spacing w:after="284" w:line="259" w:lineRule="auto"/>
        <w:ind w:left="993" w:right="52" w:hanging="427"/>
      </w:pPr>
      <w:r>
        <w:t xml:space="preserve">Polisa OC </w:t>
      </w:r>
      <w:r w:rsidR="001F1BF0">
        <w:t xml:space="preserve">Wykonawcy </w:t>
      </w:r>
      <w:r>
        <w:t xml:space="preserve">– załącznik nr </w:t>
      </w:r>
      <w:r w:rsidR="001F1BF0">
        <w:t>4</w:t>
      </w:r>
      <w:r>
        <w:t xml:space="preserve"> do umowy. </w:t>
      </w:r>
    </w:p>
    <w:p w:rsidR="00CA710C" w:rsidRDefault="00EA21D3">
      <w:pPr>
        <w:numPr>
          <w:ilvl w:val="0"/>
          <w:numId w:val="21"/>
        </w:numPr>
        <w:ind w:right="52" w:hanging="566"/>
      </w:pPr>
      <w:r>
        <w:t xml:space="preserve">Spory wynikłe na tle realizacji Umowy będzie rozstrzygał Sąd Powszechny właściwy dla siedziby Zamawiającego. </w:t>
      </w:r>
    </w:p>
    <w:p w:rsidR="00CA710C" w:rsidRDefault="00EA21D3">
      <w:pPr>
        <w:numPr>
          <w:ilvl w:val="0"/>
          <w:numId w:val="21"/>
        </w:numPr>
        <w:spacing w:after="291"/>
        <w:ind w:right="52" w:hanging="566"/>
      </w:pPr>
      <w:r>
        <w:t xml:space="preserve">Żadna ze Stron nie jest uprawniona do przeniesienia swoich praw i zobowiązań z niniejszej umowy bez uzyskania pisemnej zgody drugiej Strony, w szczególności Wykonawcy nie przysługuje prawo przenoszenia wierzytelności wynikających z niniejszej umowy na osoby trzecie bez uprzedniej pisemnej zgody Zamawiającego. </w:t>
      </w:r>
    </w:p>
    <w:p w:rsidR="00CA710C" w:rsidRDefault="00EA21D3">
      <w:pPr>
        <w:numPr>
          <w:ilvl w:val="0"/>
          <w:numId w:val="21"/>
        </w:numPr>
        <w:ind w:right="52" w:hanging="566"/>
      </w:pPr>
      <w:r>
        <w:t xml:space="preserve">Strony zobowiązują się do każdorazowego powiadamiania się listem poleconym o zmianie adresu swojej siedziby, pod rygorem uznania za skutecznie doręczoną korespondencję wysłaną pod dotychczas znany adres. </w:t>
      </w:r>
    </w:p>
    <w:p w:rsidR="00CA710C" w:rsidRDefault="00EA21D3">
      <w:pPr>
        <w:numPr>
          <w:ilvl w:val="0"/>
          <w:numId w:val="21"/>
        </w:numPr>
        <w:ind w:right="52" w:hanging="566"/>
      </w:pPr>
      <w:r>
        <w:t xml:space="preserve">Wszelkie zmiany Umowy wymagają sporządzenia przez Strony aneksu w formie pisemnej pod rygorem nieważności. </w:t>
      </w:r>
    </w:p>
    <w:p w:rsidR="00B87D95" w:rsidRDefault="00EA21D3" w:rsidP="00B87D95">
      <w:pPr>
        <w:numPr>
          <w:ilvl w:val="0"/>
          <w:numId w:val="21"/>
        </w:numPr>
        <w:spacing w:after="289" w:line="259" w:lineRule="auto"/>
        <w:ind w:right="52" w:hanging="566"/>
      </w:pPr>
      <w:r>
        <w:t xml:space="preserve">Umowa podlega prawu polskiemu i orzecznictwu sądów polskich. </w:t>
      </w:r>
    </w:p>
    <w:p w:rsidR="00CA710C" w:rsidRDefault="00EA21D3" w:rsidP="00B87D95">
      <w:pPr>
        <w:numPr>
          <w:ilvl w:val="0"/>
          <w:numId w:val="21"/>
        </w:numPr>
        <w:spacing w:after="289" w:line="360" w:lineRule="auto"/>
        <w:ind w:right="52" w:hanging="566"/>
      </w:pPr>
      <w:r w:rsidRPr="00C12AE1">
        <w:rPr>
          <w:color w:val="auto"/>
        </w:rPr>
        <w:t>W sprawach nieunormowanych niniejszą umową mają zastosowanie przepisy</w:t>
      </w:r>
      <w:r w:rsidR="00C12AE1" w:rsidRPr="00C12AE1">
        <w:rPr>
          <w:color w:val="auto"/>
        </w:rPr>
        <w:t xml:space="preserve"> </w:t>
      </w:r>
      <w:r w:rsidR="00B87D95" w:rsidRPr="00C12AE1">
        <w:rPr>
          <w:color w:val="auto"/>
        </w:rPr>
        <w:t>prawa powszechnie obowiązującego, w szczególności ustawy z dnia 23 kwietnia 1964r kodeks cywilny,</w:t>
      </w:r>
      <w:r w:rsidR="00B87D95" w:rsidRPr="00B87D95">
        <w:rPr>
          <w:color w:val="FF0000"/>
        </w:rPr>
        <w:t xml:space="preserve"> </w:t>
      </w:r>
      <w:r>
        <w:t xml:space="preserve"> ustawy z dnia 7 lipca 1994 r. – Prawo budowlane (t. j. Dz. U. 2017 poz. 1332   wraz z przepisami i wykonawczy</w:t>
      </w:r>
      <w:bookmarkStart w:id="2" w:name="_GoBack"/>
      <w:bookmarkEnd w:id="2"/>
      <w:r>
        <w:t xml:space="preserve">mi, ustawy z dnia 05.08.2010 r. „O ochronie informacji niejawnych" (Dz.U. z 2010 r. nr 182 poz. 1228 z poźn. zm.).  </w:t>
      </w:r>
    </w:p>
    <w:p w:rsidR="00CA710C" w:rsidRDefault="00EA21D3">
      <w:pPr>
        <w:numPr>
          <w:ilvl w:val="0"/>
          <w:numId w:val="21"/>
        </w:numPr>
        <w:spacing w:after="103"/>
        <w:ind w:right="52" w:hanging="566"/>
      </w:pPr>
      <w:r>
        <w:t xml:space="preserve">Umowa została sporządzona w </w:t>
      </w:r>
      <w:r w:rsidR="001F1BF0">
        <w:t>dwóch</w:t>
      </w:r>
      <w:r>
        <w:t xml:space="preserve"> jednobrzmiących egzemplarzach, jeden egzemplarz dla Zamawiającego i jeden dla wykonawcy. </w:t>
      </w:r>
    </w:p>
    <w:p w:rsidR="00CA710C" w:rsidRDefault="00CA710C">
      <w:pPr>
        <w:spacing w:after="240" w:line="259" w:lineRule="auto"/>
        <w:ind w:left="0" w:firstLine="0"/>
        <w:jc w:val="left"/>
      </w:pPr>
    </w:p>
    <w:p w:rsidR="00CA710C" w:rsidRDefault="00CA710C">
      <w:pPr>
        <w:spacing w:after="258" w:line="259" w:lineRule="auto"/>
        <w:ind w:left="0" w:firstLine="0"/>
        <w:jc w:val="left"/>
      </w:pPr>
    </w:p>
    <w:p w:rsidR="00CA710C" w:rsidRDefault="00EA21D3">
      <w:pPr>
        <w:tabs>
          <w:tab w:val="center" w:pos="2015"/>
          <w:tab w:val="center" w:pos="4652"/>
          <w:tab w:val="center" w:pos="7286"/>
        </w:tabs>
        <w:spacing w:after="241" w:line="259" w:lineRule="auto"/>
        <w:ind w:left="0" w:firstLine="0"/>
        <w:jc w:val="left"/>
      </w:pPr>
      <w:r>
        <w:rPr>
          <w:rFonts w:ascii="Calibri" w:eastAsia="Calibri" w:hAnsi="Calibri" w:cs="Calibri"/>
          <w:sz w:val="22"/>
        </w:rPr>
        <w:tab/>
      </w:r>
      <w:r>
        <w:rPr>
          <w:b/>
        </w:rPr>
        <w:t xml:space="preserve">ZAMAWIAJĄCY </w:t>
      </w:r>
      <w:r>
        <w:rPr>
          <w:b/>
        </w:rPr>
        <w:tab/>
      </w:r>
      <w:r>
        <w:rPr>
          <w:b/>
        </w:rPr>
        <w:tab/>
        <w:t xml:space="preserve">WYKONAWCA </w:t>
      </w:r>
    </w:p>
    <w:p w:rsidR="00CA710C" w:rsidRDefault="00EA21D3">
      <w:pPr>
        <w:spacing w:after="289" w:line="259" w:lineRule="auto"/>
        <w:ind w:left="0" w:right="51" w:firstLine="0"/>
        <w:jc w:val="center"/>
      </w:pPr>
      <w:r>
        <w:rPr>
          <w:b/>
        </w:rPr>
        <w:tab/>
      </w:r>
      <w:r>
        <w:rPr>
          <w:b/>
        </w:rPr>
        <w:tab/>
      </w:r>
    </w:p>
    <w:p w:rsidR="00CA710C" w:rsidRDefault="00EA21D3">
      <w:pPr>
        <w:tabs>
          <w:tab w:val="center" w:pos="4652"/>
          <w:tab w:val="center" w:pos="7289"/>
        </w:tabs>
        <w:spacing w:after="236" w:line="259" w:lineRule="auto"/>
        <w:ind w:left="0" w:firstLine="0"/>
        <w:jc w:val="left"/>
      </w:pPr>
      <w:r>
        <w:rPr>
          <w:b/>
        </w:rPr>
        <w:t xml:space="preserve">……………………………………….. </w:t>
      </w:r>
      <w:r>
        <w:rPr>
          <w:b/>
        </w:rPr>
        <w:tab/>
      </w:r>
      <w:r>
        <w:rPr>
          <w:b/>
        </w:rPr>
        <w:tab/>
        <w:t xml:space="preserve">………………………………………. </w:t>
      </w:r>
    </w:p>
    <w:p w:rsidR="00CA710C" w:rsidRDefault="00CA710C">
      <w:pPr>
        <w:spacing w:after="0" w:line="259" w:lineRule="auto"/>
        <w:ind w:left="0" w:firstLine="0"/>
        <w:jc w:val="left"/>
      </w:pPr>
    </w:p>
    <w:sectPr w:rsidR="00CA710C" w:rsidSect="00B51357">
      <w:headerReference w:type="even" r:id="rId7"/>
      <w:headerReference w:type="default" r:id="rId8"/>
      <w:footerReference w:type="even" r:id="rId9"/>
      <w:footerReference w:type="default" r:id="rId10"/>
      <w:headerReference w:type="first" r:id="rId11"/>
      <w:footerReference w:type="first" r:id="rId12"/>
      <w:pgSz w:w="11906" w:h="16838"/>
      <w:pgMar w:top="948" w:right="1073" w:bottom="726" w:left="1419"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972" w:rsidRDefault="00FF4972">
      <w:pPr>
        <w:spacing w:after="0" w:line="240" w:lineRule="auto"/>
      </w:pPr>
      <w:r>
        <w:separator/>
      </w:r>
    </w:p>
  </w:endnote>
  <w:endnote w:type="continuationSeparator" w:id="1">
    <w:p w:rsidR="00FF4972" w:rsidRDefault="00FF49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10C" w:rsidRDefault="00B51357">
    <w:pPr>
      <w:tabs>
        <w:tab w:val="right" w:pos="9415"/>
      </w:tabs>
      <w:spacing w:after="0" w:line="259" w:lineRule="auto"/>
      <w:ind w:left="0" w:firstLine="0"/>
      <w:jc w:val="left"/>
    </w:pPr>
    <w:r w:rsidRPr="00B51357">
      <w:rPr>
        <w:rFonts w:ascii="Calibri" w:eastAsia="Calibri" w:hAnsi="Calibri" w:cs="Calibri"/>
        <w:noProof/>
        <w:sz w:val="22"/>
      </w:rPr>
      <w:pict>
        <v:group id="Group 30806" o:spid="_x0000_s4097" style="position:absolute;margin-left:65.55pt;margin-top:769.8pt;width:473.25pt;height:.5pt;z-index:251659264;mso-position-horizontal-relative:page;mso-position-vertical-relative:page" coordsize="60103,60">
          <v:shape id="Shape 31288" o:spid="_x0000_s4100" style="position:absolute;width:41200;height:91" coordsize="4120007,9144" path="m,l4120007,r,9144l,9144,,e" fillcolor="black" stroked="f" strokeweight="0">
            <v:stroke opacity="0" miterlimit="10" joinstyle="miter"/>
          </v:shape>
          <v:shape id="Shape 31289" o:spid="_x0000_s4099" style="position:absolute;left:41199;width:91;height:91" coordsize="9144,9144" path="m,l9144,r,9144l,9144,,e" fillcolor="black" stroked="f" strokeweight="0">
            <v:stroke opacity="0" miterlimit="10" joinstyle="miter"/>
          </v:shape>
          <v:shape id="Shape 31290" o:spid="_x0000_s4098" style="position:absolute;left:41260;width:18842;height:91" coordsize="1884299,9144" path="m,l1884299,r,9144l,9144,,e" fillcolor="black" stroked="f" strokeweight="0">
            <v:stroke opacity="0" miterlimit="10" joinstyle="miter"/>
          </v:shape>
          <w10:wrap type="square" anchorx="page" anchory="page"/>
        </v:group>
      </w:pict>
    </w:r>
    <w:r w:rsidR="00EA21D3">
      <w:rPr>
        <w:rFonts w:ascii="Calibri" w:eastAsia="Calibri" w:hAnsi="Calibri" w:cs="Calibri"/>
        <w:sz w:val="14"/>
      </w:rPr>
      <w:t xml:space="preserve">Projekt realizowany w ramach programu NCBiR  „Cyberbezpieczeństwo i e-Tożsamość” Nr Umowy: </w:t>
    </w:r>
    <w:r w:rsidR="00EA21D3">
      <w:rPr>
        <w:rFonts w:ascii="Calibri" w:eastAsia="Calibri" w:hAnsi="Calibri" w:cs="Calibri"/>
        <w:sz w:val="14"/>
      </w:rPr>
      <w:tab/>
      <w:t xml:space="preserve">Strona: </w:t>
    </w:r>
    <w:r w:rsidRPr="00B51357">
      <w:fldChar w:fldCharType="begin"/>
    </w:r>
    <w:r w:rsidR="00EA21D3">
      <w:instrText xml:space="preserve"> PAGE   \* MERGEFORMAT </w:instrText>
    </w:r>
    <w:r w:rsidRPr="00B51357">
      <w:fldChar w:fldCharType="separate"/>
    </w:r>
    <w:r w:rsidR="00EA21D3">
      <w:rPr>
        <w:rFonts w:ascii="Calibri" w:eastAsia="Calibri" w:hAnsi="Calibri" w:cs="Calibri"/>
        <w:b/>
        <w:sz w:val="14"/>
      </w:rPr>
      <w:t>2</w:t>
    </w:r>
    <w:r>
      <w:rPr>
        <w:rFonts w:ascii="Calibri" w:eastAsia="Calibri" w:hAnsi="Calibri" w:cs="Calibri"/>
        <w:b/>
        <w:sz w:val="14"/>
      </w:rPr>
      <w:fldChar w:fldCharType="end"/>
    </w:r>
    <w:r w:rsidR="00EA21D3">
      <w:rPr>
        <w:rFonts w:ascii="Calibri" w:eastAsia="Calibri" w:hAnsi="Calibri" w:cs="Calibri"/>
        <w:sz w:val="14"/>
      </w:rPr>
      <w:t xml:space="preserve"> z </w:t>
    </w:r>
    <w:fldSimple w:instr=" NUMPAGES   \* MERGEFORMAT ">
      <w:r w:rsidR="00EA21D3">
        <w:rPr>
          <w:rFonts w:ascii="Calibri" w:eastAsia="Calibri" w:hAnsi="Calibri" w:cs="Calibri"/>
          <w:b/>
          <w:sz w:val="14"/>
        </w:rPr>
        <w:t>28</w:t>
      </w:r>
    </w:fldSimple>
  </w:p>
  <w:p w:rsidR="00CA710C" w:rsidRDefault="00EA21D3">
    <w:pPr>
      <w:spacing w:after="131" w:line="259" w:lineRule="auto"/>
      <w:ind w:left="0" w:firstLine="0"/>
      <w:jc w:val="left"/>
    </w:pPr>
    <w:r>
      <w:rPr>
        <w:rFonts w:ascii="Calibri" w:eastAsia="Calibri" w:hAnsi="Calibri" w:cs="Calibri"/>
        <w:sz w:val="14"/>
      </w:rPr>
      <w:t xml:space="preserve">CYBERSECIDENT/381282/II/NCBR/2018 </w:t>
    </w:r>
  </w:p>
  <w:p w:rsidR="00CA710C" w:rsidRDefault="00CA710C">
    <w:pPr>
      <w:spacing w:after="0" w:line="259" w:lineRule="auto"/>
      <w:ind w:left="0" w:right="31" w:firstLin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10C" w:rsidRDefault="00CA710C">
    <w:pPr>
      <w:spacing w:after="0" w:line="259" w:lineRule="auto"/>
      <w:ind w:left="0" w:right="31"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10C" w:rsidRDefault="00CA710C">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972" w:rsidRDefault="00FF4972">
      <w:pPr>
        <w:spacing w:after="0" w:line="240" w:lineRule="auto"/>
      </w:pPr>
      <w:r>
        <w:separator/>
      </w:r>
    </w:p>
  </w:footnote>
  <w:footnote w:type="continuationSeparator" w:id="1">
    <w:p w:rsidR="00FF4972" w:rsidRDefault="00FF49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10C" w:rsidRDefault="00B51357">
    <w:pPr>
      <w:spacing w:after="0" w:line="259" w:lineRule="auto"/>
      <w:ind w:left="0" w:firstLine="0"/>
      <w:jc w:val="left"/>
    </w:pPr>
    <w:r w:rsidRPr="00B51357">
      <w:rPr>
        <w:rFonts w:ascii="Calibri" w:eastAsia="Calibri" w:hAnsi="Calibri" w:cs="Calibri"/>
        <w:noProof/>
        <w:sz w:val="22"/>
      </w:rPr>
      <w:pict>
        <v:group id="Group 30779" o:spid="_x0000_s4101" style="position:absolute;margin-left:64.8pt;margin-top:35.7pt;width:474pt;height:39.3pt;z-index:251658240;mso-position-horizontal-relative:page;mso-position-vertical-relative:page" coordsize="60194,49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">
          <v:rect id="Rectangle 30784" o:spid="_x0000_s4111" style="position:absolute;left:777;top:246;width:535;height:14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" filled="f" stroked="f">
            <v:textbox inset="0,0,0,0">
              <w:txbxContent>
                <w:p w:rsidR="00CA710C" w:rsidRDefault="00CA710C">
                  <w:pPr>
                    <w:spacing w:after="160" w:line="259" w:lineRule="auto"/>
                    <w:ind w:left="0" w:firstLine="0"/>
                    <w:jc w:val="left"/>
                  </w:pPr>
                </w:p>
              </w:txbxContent>
            </v:textbox>
          </v:rect>
          <v:rect id="Rectangle 30785" o:spid="_x0000_s4110" style="position:absolute;left:16081;top:1680;width:4465;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" filled="f" stroked="f">
            <v:textbox inset="0,0,0,0">
              <w:txbxContent>
                <w:p w:rsidR="00CA710C" w:rsidRDefault="00EA21D3">
                  <w:pPr>
                    <w:spacing w:after="160" w:line="259" w:lineRule="auto"/>
                    <w:ind w:left="0" w:firstLine="0"/>
                    <w:jc w:val="left"/>
                  </w:pPr>
                  <w:r>
                    <w:rPr>
                      <w:rFonts w:ascii="Calibri" w:eastAsia="Calibri" w:hAnsi="Calibri" w:cs="Calibri"/>
                      <w:b/>
                      <w:sz w:val="16"/>
                    </w:rPr>
                    <w:t>Projekt:</w:t>
                  </w:r>
                </w:p>
              </w:txbxContent>
            </v:textbox>
          </v:rect>
          <v:rect id="Rectangle 30786" o:spid="_x0000_s4109" style="position:absolute;left:19434;top:1680;width:307;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" filled="f" stroked="f">
            <v:textbox inset="0,0,0,0">
              <w:txbxContent>
                <w:p w:rsidR="00CA710C" w:rsidRDefault="00CA710C">
                  <w:pPr>
                    <w:spacing w:after="160" w:line="259" w:lineRule="auto"/>
                    <w:ind w:left="0" w:firstLine="0"/>
                    <w:jc w:val="left"/>
                  </w:pPr>
                </w:p>
              </w:txbxContent>
            </v:textbox>
          </v:rect>
          <v:rect id="Rectangle 30787" o:spid="_x0000_s4108" style="position:absolute;left:19662;top:1680;width:52221;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" filled="f" stroked="f">
            <v:textbox inset="0,0,0,0">
              <w:txbxContent>
                <w:p w:rsidR="00CA710C" w:rsidRDefault="00EA21D3">
                  <w:pPr>
                    <w:spacing w:after="160" w:line="259" w:lineRule="auto"/>
                    <w:ind w:left="0" w:firstLine="0"/>
                    <w:jc w:val="left"/>
                  </w:pPr>
                  <w:r>
                    <w:rPr>
                      <w:rFonts w:ascii="Calibri" w:eastAsia="Calibri" w:hAnsi="Calibri" w:cs="Calibri"/>
                      <w:sz w:val="16"/>
                    </w:rPr>
                    <w:t xml:space="preserve">„Krajowy schemat oceny i certyfikacji bezpieczeństwa oraz prywatności produktów i systemów </w:t>
                  </w:r>
                </w:p>
              </w:txbxContent>
            </v:textbox>
          </v:rect>
          <v:rect id="Rectangle 30788" o:spid="_x0000_s4107" style="position:absolute;left:16081;top:3021;width:21039;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" filled="f" stroked="f">
            <v:textbox inset="0,0,0,0">
              <w:txbxContent>
                <w:p w:rsidR="00CA710C" w:rsidRDefault="00EA21D3">
                  <w:pPr>
                    <w:spacing w:after="160" w:line="259" w:lineRule="auto"/>
                    <w:ind w:left="0" w:firstLine="0"/>
                    <w:jc w:val="left"/>
                  </w:pPr>
                  <w:r>
                    <w:rPr>
                      <w:rFonts w:ascii="Calibri" w:eastAsia="Calibri" w:hAnsi="Calibri" w:cs="Calibri"/>
                      <w:sz w:val="16"/>
                    </w:rPr>
                    <w:t>IT zgodny z Common Criteria” (KSO3C)</w:t>
                  </w:r>
                </w:p>
              </w:txbxContent>
            </v:textbox>
          </v:rect>
          <v:rect id="Rectangle 30789" o:spid="_x0000_s4106" style="position:absolute;left:31903;top:2449;width:536;height:24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" filled="f" stroked="f">
            <v:textbox inset="0,0,0,0">
              <w:txbxContent>
                <w:p w:rsidR="00CA710C" w:rsidRDefault="00CA710C">
                  <w:pPr>
                    <w:spacing w:after="160" w:line="259" w:lineRule="auto"/>
                    <w:ind w:left="0" w:firstLine="0"/>
                    <w:jc w:val="left"/>
                  </w:pPr>
                </w:p>
              </w:txbxContent>
            </v:textbox>
          </v:rect>
          <v:shape id="Shape 31273" o:spid="_x0000_s4105" style="position:absolute;top:4930;width:15394;height:91;visibility:visible" coordsize="1539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" adj="0,,0" path="m,l1539494,r,9144l,9144,,e" fillcolor="black" stroked="f" strokeweight="0">
            <v:stroke miterlimit="83231f" joinstyle="miter"/>
            <v:formulas/>
            <v:path arrowok="t" o:connecttype="segments" textboxrect="0,0,1539494,9144"/>
          </v:shape>
          <v:shape id="Shape 31274" o:spid="_x0000_s4104" style="position:absolute;left:15304;top:4930;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31275" o:spid="_x0000_s4103" style="position:absolute;left:15365;top:4930;width:44829;height:91;visibility:visible" coordsize="448297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" adj="0,,0" path="m,l4482973,r,9144l,9144,,e" fillcolor="black" stroked="f" strokeweight="0">
            <v:stroke miterlimit="83231f" joinstyle="miter"/>
            <v:formulas/>
            <v:path arrowok="t" o:connecttype="segments" textboxrect="0,0,4482973,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783" o:spid="_x0000_s4102" type="#_x0000_t75" style="position:absolute;left:771;width:6871;height:32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">
            <v:imagedata r:id="rId1" o:title=""/>
          </v:shape>
          <w10:wrap type="square"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10C" w:rsidRDefault="00CA710C">
    <w:pPr>
      <w:spacing w:after="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10C" w:rsidRDefault="00CA710C">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70814"/>
    <w:multiLevelType w:val="hybridMultilevel"/>
    <w:tmpl w:val="1F52F4D2"/>
    <w:lvl w:ilvl="0" w:tplc="C4AA239E">
      <w:start w:val="1"/>
      <w:numFmt w:val="decimal"/>
      <w:lvlText w:val="%1."/>
      <w:lvlJc w:val="left"/>
      <w:pPr>
        <w:ind w:left="4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7824A5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35ADF1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3E0601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E92093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878D91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F38E52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012BE4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FE8B09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nsid w:val="10E2681C"/>
    <w:multiLevelType w:val="hybridMultilevel"/>
    <w:tmpl w:val="7F6A7A04"/>
    <w:lvl w:ilvl="0" w:tplc="70DE73DC">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4C321A">
      <w:start w:val="1"/>
      <w:numFmt w:val="decimal"/>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D40C46">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6838FE">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5E95A2">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A826BA">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E0E70C">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88C7A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50DDE2">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5EE01B6"/>
    <w:multiLevelType w:val="hybridMultilevel"/>
    <w:tmpl w:val="A63843C0"/>
    <w:lvl w:ilvl="0" w:tplc="B296B7F0">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5C2072">
      <w:start w:val="1"/>
      <w:numFmt w:val="decimal"/>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86679C">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AC7886">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F478F2">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C4EEC2">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A636D2">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683F04">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0B0DC">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BD45C5C"/>
    <w:multiLevelType w:val="hybridMultilevel"/>
    <w:tmpl w:val="F866EBE8"/>
    <w:lvl w:ilvl="0" w:tplc="C5E80DCA">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E2B1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4C78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48DD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B814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12B7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9011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2BC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BC48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C3E266F"/>
    <w:multiLevelType w:val="hybridMultilevel"/>
    <w:tmpl w:val="4692D94C"/>
    <w:lvl w:ilvl="0" w:tplc="DA4AC3BC">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CEF242">
      <w:start w:val="1"/>
      <w:numFmt w:val="decimal"/>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BC95BA">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56A6F2">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2E73D8">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506CCE">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940ADC">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C2430E">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A2B65C">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DDA7E45"/>
    <w:multiLevelType w:val="hybridMultilevel"/>
    <w:tmpl w:val="026C229C"/>
    <w:lvl w:ilvl="0" w:tplc="1E062130">
      <w:start w:val="1"/>
      <w:numFmt w:val="decimal"/>
      <w:lvlText w:val="%1."/>
      <w:lvlJc w:val="left"/>
      <w:pPr>
        <w:ind w:left="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4CD5A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6C61D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78E26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F215D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9614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163DD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4088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FA68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1F860921"/>
    <w:multiLevelType w:val="hybridMultilevel"/>
    <w:tmpl w:val="D708CF86"/>
    <w:lvl w:ilvl="0" w:tplc="EEBEA992">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AE97B2">
      <w:start w:val="1"/>
      <w:numFmt w:val="decimal"/>
      <w:lvlText w:val="%2)"/>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889D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1C929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3405D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B2DCF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C87D1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C00D8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96B5F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4D53F3A"/>
    <w:multiLevelType w:val="hybridMultilevel"/>
    <w:tmpl w:val="C352B3F4"/>
    <w:lvl w:ilvl="0" w:tplc="17EC0C98">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4E51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A828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948D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D488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7C27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40A8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B8B4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4A45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6175A96"/>
    <w:multiLevelType w:val="hybridMultilevel"/>
    <w:tmpl w:val="E55E019E"/>
    <w:lvl w:ilvl="0" w:tplc="66506F14">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3AD376">
      <w:start w:val="1"/>
      <w:numFmt w:val="decimal"/>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FEBF60">
      <w:start w:val="1"/>
      <w:numFmt w:val="lowerLetter"/>
      <w:lvlText w:val="%3)"/>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628464">
      <w:start w:val="1"/>
      <w:numFmt w:val="decimal"/>
      <w:lvlText w:val="%4"/>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5AC1A4">
      <w:start w:val="1"/>
      <w:numFmt w:val="lowerLetter"/>
      <w:lvlText w:val="%5"/>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C4428E">
      <w:start w:val="1"/>
      <w:numFmt w:val="lowerRoman"/>
      <w:lvlText w:val="%6"/>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AA4866">
      <w:start w:val="1"/>
      <w:numFmt w:val="decimal"/>
      <w:lvlText w:val="%7"/>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D69C70">
      <w:start w:val="1"/>
      <w:numFmt w:val="lowerLetter"/>
      <w:lvlText w:val="%8"/>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5EADB6">
      <w:start w:val="1"/>
      <w:numFmt w:val="lowerRoman"/>
      <w:lvlText w:val="%9"/>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9C7361A"/>
    <w:multiLevelType w:val="hybridMultilevel"/>
    <w:tmpl w:val="75D4AC0E"/>
    <w:lvl w:ilvl="0" w:tplc="38020786">
      <w:start w:val="1"/>
      <w:numFmt w:val="decimal"/>
      <w:lvlText w:val="%1."/>
      <w:lvlJc w:val="left"/>
      <w:pPr>
        <w:ind w:left="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BAEB54">
      <w:start w:val="1"/>
      <w:numFmt w:val="decimal"/>
      <w:lvlText w:val="%2)"/>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9C3200">
      <w:start w:val="1"/>
      <w:numFmt w:val="lowerRoman"/>
      <w:lvlText w:val="%3"/>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5E55A0">
      <w:start w:val="1"/>
      <w:numFmt w:val="decimal"/>
      <w:lvlText w:val="%4"/>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8A2CE8">
      <w:start w:val="1"/>
      <w:numFmt w:val="lowerLetter"/>
      <w:lvlText w:val="%5"/>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609E0">
      <w:start w:val="1"/>
      <w:numFmt w:val="lowerRoman"/>
      <w:lvlText w:val="%6"/>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B2D846">
      <w:start w:val="1"/>
      <w:numFmt w:val="decimal"/>
      <w:lvlText w:val="%7"/>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E06DE4">
      <w:start w:val="1"/>
      <w:numFmt w:val="lowerLetter"/>
      <w:lvlText w:val="%8"/>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2C633E">
      <w:start w:val="1"/>
      <w:numFmt w:val="lowerRoman"/>
      <w:lvlText w:val="%9"/>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A5C0F4B"/>
    <w:multiLevelType w:val="hybridMultilevel"/>
    <w:tmpl w:val="E870CDFA"/>
    <w:lvl w:ilvl="0" w:tplc="A6045F6C">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2075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9C63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675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0E00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205D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98E7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A094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F2B4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EA56F72"/>
    <w:multiLevelType w:val="hybridMultilevel"/>
    <w:tmpl w:val="72C44C0E"/>
    <w:lvl w:ilvl="0" w:tplc="4906F3AA">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4A93AA">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54B28A">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8409FA">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40A1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98D3C2">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7C1A10">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4010C6">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58362A">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10C2555"/>
    <w:multiLevelType w:val="hybridMultilevel"/>
    <w:tmpl w:val="E28E1CB6"/>
    <w:lvl w:ilvl="0" w:tplc="D38AFD9C">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36BF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1CE3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BEAC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B225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FE71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B297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961C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60BC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7DA49D7"/>
    <w:multiLevelType w:val="hybridMultilevel"/>
    <w:tmpl w:val="0828462E"/>
    <w:lvl w:ilvl="0" w:tplc="C902E3EE">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26C7BC">
      <w:start w:val="1"/>
      <w:numFmt w:val="decimal"/>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70943A">
      <w:start w:val="1"/>
      <w:numFmt w:val="lowerLetter"/>
      <w:lvlText w:val="%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924F3C">
      <w:start w:val="1"/>
      <w:numFmt w:val="decimal"/>
      <w:lvlText w:val="%4"/>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C6E532">
      <w:start w:val="1"/>
      <w:numFmt w:val="lowerLetter"/>
      <w:lvlText w:val="%5"/>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626F22">
      <w:start w:val="1"/>
      <w:numFmt w:val="lowerRoman"/>
      <w:lvlText w:val="%6"/>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0EAAC4">
      <w:start w:val="1"/>
      <w:numFmt w:val="decimal"/>
      <w:lvlText w:val="%7"/>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2A95AE">
      <w:start w:val="1"/>
      <w:numFmt w:val="lowerLetter"/>
      <w:lvlText w:val="%8"/>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301F5C">
      <w:start w:val="1"/>
      <w:numFmt w:val="lowerRoman"/>
      <w:lvlText w:val="%9"/>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96F6741"/>
    <w:multiLevelType w:val="hybridMultilevel"/>
    <w:tmpl w:val="C60EBFFA"/>
    <w:lvl w:ilvl="0" w:tplc="7BA6F954">
      <w:start w:val="1"/>
      <w:numFmt w:val="decimal"/>
      <w:lvlText w:val="%1."/>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52BF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EE4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562A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68E2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F649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A6A2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1A78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6A7D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B71656E"/>
    <w:multiLevelType w:val="hybridMultilevel"/>
    <w:tmpl w:val="06A652E8"/>
    <w:lvl w:ilvl="0" w:tplc="9C7E3810">
      <w:start w:val="1"/>
      <w:numFmt w:val="decimal"/>
      <w:lvlText w:val="%1."/>
      <w:lvlJc w:val="left"/>
      <w:pPr>
        <w:ind w:left="802" w:hanging="360"/>
      </w:pPr>
      <w:rPr>
        <w:rFonts w:hint="default"/>
      </w:rPr>
    </w:lvl>
    <w:lvl w:ilvl="1" w:tplc="04150019" w:tentative="1">
      <w:start w:val="1"/>
      <w:numFmt w:val="lowerLetter"/>
      <w:lvlText w:val="%2."/>
      <w:lvlJc w:val="left"/>
      <w:pPr>
        <w:ind w:left="1522" w:hanging="360"/>
      </w:pPr>
    </w:lvl>
    <w:lvl w:ilvl="2" w:tplc="0415001B" w:tentative="1">
      <w:start w:val="1"/>
      <w:numFmt w:val="lowerRoman"/>
      <w:lvlText w:val="%3."/>
      <w:lvlJc w:val="right"/>
      <w:pPr>
        <w:ind w:left="2242" w:hanging="180"/>
      </w:pPr>
    </w:lvl>
    <w:lvl w:ilvl="3" w:tplc="0415000F" w:tentative="1">
      <w:start w:val="1"/>
      <w:numFmt w:val="decimal"/>
      <w:lvlText w:val="%4."/>
      <w:lvlJc w:val="left"/>
      <w:pPr>
        <w:ind w:left="2962" w:hanging="360"/>
      </w:pPr>
    </w:lvl>
    <w:lvl w:ilvl="4" w:tplc="04150019" w:tentative="1">
      <w:start w:val="1"/>
      <w:numFmt w:val="lowerLetter"/>
      <w:lvlText w:val="%5."/>
      <w:lvlJc w:val="left"/>
      <w:pPr>
        <w:ind w:left="3682" w:hanging="360"/>
      </w:pPr>
    </w:lvl>
    <w:lvl w:ilvl="5" w:tplc="0415001B" w:tentative="1">
      <w:start w:val="1"/>
      <w:numFmt w:val="lowerRoman"/>
      <w:lvlText w:val="%6."/>
      <w:lvlJc w:val="right"/>
      <w:pPr>
        <w:ind w:left="4402" w:hanging="180"/>
      </w:pPr>
    </w:lvl>
    <w:lvl w:ilvl="6" w:tplc="0415000F" w:tentative="1">
      <w:start w:val="1"/>
      <w:numFmt w:val="decimal"/>
      <w:lvlText w:val="%7."/>
      <w:lvlJc w:val="left"/>
      <w:pPr>
        <w:ind w:left="5122" w:hanging="360"/>
      </w:pPr>
    </w:lvl>
    <w:lvl w:ilvl="7" w:tplc="04150019" w:tentative="1">
      <w:start w:val="1"/>
      <w:numFmt w:val="lowerLetter"/>
      <w:lvlText w:val="%8."/>
      <w:lvlJc w:val="left"/>
      <w:pPr>
        <w:ind w:left="5842" w:hanging="360"/>
      </w:pPr>
    </w:lvl>
    <w:lvl w:ilvl="8" w:tplc="0415001B" w:tentative="1">
      <w:start w:val="1"/>
      <w:numFmt w:val="lowerRoman"/>
      <w:lvlText w:val="%9."/>
      <w:lvlJc w:val="right"/>
      <w:pPr>
        <w:ind w:left="6562" w:hanging="180"/>
      </w:pPr>
    </w:lvl>
  </w:abstractNum>
  <w:abstractNum w:abstractNumId="16">
    <w:nsid w:val="4EF84F03"/>
    <w:multiLevelType w:val="hybridMultilevel"/>
    <w:tmpl w:val="C5445E9C"/>
    <w:lvl w:ilvl="0" w:tplc="1C00A32C">
      <w:start w:val="1"/>
      <w:numFmt w:val="decimal"/>
      <w:lvlText w:val="%1."/>
      <w:lvlJc w:val="left"/>
      <w:pPr>
        <w:ind w:left="5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DF6F478">
      <w:start w:val="1"/>
      <w:numFmt w:val="decimal"/>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CC2A9C">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7A09DE">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F03E32">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3CB302">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E3034">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A89F7E">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A737A">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47A208C"/>
    <w:multiLevelType w:val="hybridMultilevel"/>
    <w:tmpl w:val="84924790"/>
    <w:lvl w:ilvl="0" w:tplc="BFA261A0">
      <w:start w:val="1"/>
      <w:numFmt w:val="decimal"/>
      <w:lvlText w:val="%1."/>
      <w:lvlJc w:val="left"/>
      <w:pPr>
        <w:ind w:left="56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8D384284">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E20CF8A">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76E49EE">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CCE4E10">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29E53EE">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5AD074E2">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F6AC870">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038A9C4">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8">
    <w:nsid w:val="5566677F"/>
    <w:multiLevelType w:val="hybridMultilevel"/>
    <w:tmpl w:val="8D76936C"/>
    <w:lvl w:ilvl="0" w:tplc="3AB0C618">
      <w:start w:val="1"/>
      <w:numFmt w:val="decimal"/>
      <w:lvlText w:val="%1."/>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F06674">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2C9716">
      <w:start w:val="1"/>
      <w:numFmt w:val="lowerLetter"/>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9AA32C">
      <w:start w:val="1"/>
      <w:numFmt w:val="decimal"/>
      <w:lvlText w:val="%4"/>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40E20A">
      <w:start w:val="1"/>
      <w:numFmt w:val="lowerLetter"/>
      <w:lvlText w:val="%5"/>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9A6E2A">
      <w:start w:val="1"/>
      <w:numFmt w:val="lowerRoman"/>
      <w:lvlText w:val="%6"/>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103430">
      <w:start w:val="1"/>
      <w:numFmt w:val="decimal"/>
      <w:lvlText w:val="%7"/>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007FBC">
      <w:start w:val="1"/>
      <w:numFmt w:val="lowerLetter"/>
      <w:lvlText w:val="%8"/>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826716">
      <w:start w:val="1"/>
      <w:numFmt w:val="lowerRoman"/>
      <w:lvlText w:val="%9"/>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C491D13"/>
    <w:multiLevelType w:val="hybridMultilevel"/>
    <w:tmpl w:val="3C642B66"/>
    <w:lvl w:ilvl="0" w:tplc="582877BC">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FC64D6">
      <w:start w:val="1"/>
      <w:numFmt w:val="decimal"/>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9EE0E8">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54B4B0">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7E2078">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E01690">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986AA4">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40292C">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EC80B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E2628DD"/>
    <w:multiLevelType w:val="hybridMultilevel"/>
    <w:tmpl w:val="CEE2734E"/>
    <w:lvl w:ilvl="0" w:tplc="D91CA7CC">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DE1666">
      <w:start w:val="1"/>
      <w:numFmt w:val="lowerLetter"/>
      <w:lvlText w:val="%2)"/>
      <w:lvlJc w:val="left"/>
      <w:pPr>
        <w:ind w:left="1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D28A10">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AE55CE">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144882">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B42F06">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4E606C">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047C2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9E062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FB66618"/>
    <w:multiLevelType w:val="hybridMultilevel"/>
    <w:tmpl w:val="CA501C5A"/>
    <w:lvl w:ilvl="0" w:tplc="1AA69D00">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AAC88">
      <w:start w:val="1"/>
      <w:numFmt w:val="decimal"/>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5243DC">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A2BC1C">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B44980">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1AC376">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EC5DCA">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DEE12C">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D875AC">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8"/>
  </w:num>
  <w:num w:numId="3">
    <w:abstractNumId w:val="6"/>
  </w:num>
  <w:num w:numId="4">
    <w:abstractNumId w:val="5"/>
  </w:num>
  <w:num w:numId="5">
    <w:abstractNumId w:val="9"/>
  </w:num>
  <w:num w:numId="6">
    <w:abstractNumId w:val="16"/>
  </w:num>
  <w:num w:numId="7">
    <w:abstractNumId w:val="12"/>
  </w:num>
  <w:num w:numId="8">
    <w:abstractNumId w:val="8"/>
  </w:num>
  <w:num w:numId="9">
    <w:abstractNumId w:val="17"/>
  </w:num>
  <w:num w:numId="10">
    <w:abstractNumId w:val="3"/>
  </w:num>
  <w:num w:numId="11">
    <w:abstractNumId w:val="1"/>
  </w:num>
  <w:num w:numId="12">
    <w:abstractNumId w:val="20"/>
  </w:num>
  <w:num w:numId="13">
    <w:abstractNumId w:val="10"/>
  </w:num>
  <w:num w:numId="14">
    <w:abstractNumId w:val="2"/>
  </w:num>
  <w:num w:numId="15">
    <w:abstractNumId w:val="11"/>
  </w:num>
  <w:num w:numId="16">
    <w:abstractNumId w:val="4"/>
  </w:num>
  <w:num w:numId="17">
    <w:abstractNumId w:val="13"/>
  </w:num>
  <w:num w:numId="18">
    <w:abstractNumId w:val="14"/>
  </w:num>
  <w:num w:numId="19">
    <w:abstractNumId w:val="0"/>
  </w:num>
  <w:num w:numId="20">
    <w:abstractNumId w:val="7"/>
  </w:num>
  <w:num w:numId="21">
    <w:abstractNumId w:val="21"/>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CA710C"/>
    <w:rsid w:val="00045B01"/>
    <w:rsid w:val="001C2B38"/>
    <w:rsid w:val="001D54AD"/>
    <w:rsid w:val="001F1BF0"/>
    <w:rsid w:val="00264AA2"/>
    <w:rsid w:val="0056694F"/>
    <w:rsid w:val="005E5FE2"/>
    <w:rsid w:val="00600ACA"/>
    <w:rsid w:val="007C63B8"/>
    <w:rsid w:val="007E3F04"/>
    <w:rsid w:val="00875E91"/>
    <w:rsid w:val="008D1EB7"/>
    <w:rsid w:val="00A276B0"/>
    <w:rsid w:val="00A32AB2"/>
    <w:rsid w:val="00B3646E"/>
    <w:rsid w:val="00B43153"/>
    <w:rsid w:val="00B51357"/>
    <w:rsid w:val="00B87D95"/>
    <w:rsid w:val="00BB1360"/>
    <w:rsid w:val="00C12AE1"/>
    <w:rsid w:val="00C261EF"/>
    <w:rsid w:val="00CA710C"/>
    <w:rsid w:val="00EA21D3"/>
    <w:rsid w:val="00EA23F6"/>
    <w:rsid w:val="00FC2CB0"/>
    <w:rsid w:val="00FE7306"/>
    <w:rsid w:val="00FF497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1357"/>
    <w:pPr>
      <w:spacing w:after="155" w:line="368" w:lineRule="auto"/>
      <w:ind w:left="576" w:hanging="576"/>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13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55" w:line="368" w:lineRule="auto"/>
      <w:ind w:left="576" w:hanging="576"/>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1360"/>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3397</Words>
  <Characters>20384</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Włodzimierz Macioł</dc:creator>
  <cp:lastModifiedBy>przetargi</cp:lastModifiedBy>
  <cp:revision>2</cp:revision>
  <dcterms:created xsi:type="dcterms:W3CDTF">2020-01-15T07:07:00Z</dcterms:created>
  <dcterms:modified xsi:type="dcterms:W3CDTF">2020-01-15T07:07:00Z</dcterms:modified>
</cp:coreProperties>
</file>