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4E8F" w14:textId="77777777" w:rsidR="00BD065C" w:rsidRDefault="00BD065C" w:rsidP="00BD065C">
      <w:pPr>
        <w:spacing w:after="160" w:line="259" w:lineRule="auto"/>
        <w:ind w:left="720" w:hanging="360"/>
        <w:jc w:val="right"/>
      </w:pPr>
    </w:p>
    <w:p w14:paraId="1F49E4D6" w14:textId="1EF101A9" w:rsidR="00D5559C" w:rsidRPr="00BD065C" w:rsidRDefault="00D5559C" w:rsidP="00BD065C">
      <w:pPr>
        <w:spacing w:after="160" w:line="259" w:lineRule="auto"/>
        <w:ind w:left="360"/>
        <w:jc w:val="right"/>
        <w:rPr>
          <w:lang w:val="pl-PL"/>
        </w:rPr>
      </w:pPr>
      <w:r w:rsidRPr="00BD065C">
        <w:rPr>
          <w:lang w:val="pl-PL"/>
        </w:rPr>
        <w:t xml:space="preserve">Szczytno, dn. </w:t>
      </w:r>
      <w:r w:rsidR="00C66613">
        <w:rPr>
          <w:lang w:val="pl-PL"/>
        </w:rPr>
        <w:t>20</w:t>
      </w:r>
      <w:r w:rsidRPr="00BD065C">
        <w:rPr>
          <w:lang w:val="pl-PL"/>
        </w:rPr>
        <w:t xml:space="preserve">.05.2020r. </w:t>
      </w:r>
    </w:p>
    <w:p w14:paraId="70DCA4FB" w14:textId="7E166FF2" w:rsidR="00D5559C" w:rsidRPr="00BD065C" w:rsidRDefault="00D5559C" w:rsidP="00C66613">
      <w:pPr>
        <w:pStyle w:val="Akapitzlist"/>
        <w:spacing w:after="160" w:line="259" w:lineRule="auto"/>
        <w:jc w:val="center"/>
        <w:rPr>
          <w:lang w:val="pl-PL"/>
        </w:rPr>
      </w:pPr>
      <w:r w:rsidRPr="00BD065C">
        <w:rPr>
          <w:lang w:val="pl-PL"/>
        </w:rPr>
        <w:t>WYKONAWCY</w:t>
      </w:r>
    </w:p>
    <w:p w14:paraId="5BB216B6" w14:textId="55D6A2B9" w:rsidR="00D5559C" w:rsidRPr="00BD065C" w:rsidRDefault="00D5559C" w:rsidP="00C66613">
      <w:pPr>
        <w:pStyle w:val="Akapitzlist"/>
        <w:autoSpaceDE w:val="0"/>
        <w:autoSpaceDN w:val="0"/>
        <w:adjustRightInd w:val="0"/>
        <w:spacing w:after="160" w:line="259" w:lineRule="auto"/>
        <w:rPr>
          <w:b/>
          <w:bCs/>
          <w:lang w:val="pl-PL"/>
        </w:rPr>
      </w:pPr>
      <w:r w:rsidRPr="00BD065C">
        <w:rPr>
          <w:lang w:val="pl-PL"/>
        </w:rPr>
        <w:t>Dotyczy: pytania do przetargu nieograniczonego na dostawy opatrunków – numer sprawy: ZOZ/2A/2020</w:t>
      </w:r>
    </w:p>
    <w:p w14:paraId="5A1E22C0" w14:textId="77777777" w:rsidR="00D5559C" w:rsidRPr="00BD065C" w:rsidRDefault="00D5559C" w:rsidP="00C66613">
      <w:pPr>
        <w:pStyle w:val="Akapitzlist"/>
        <w:autoSpaceDE w:val="0"/>
        <w:autoSpaceDN w:val="0"/>
        <w:adjustRightInd w:val="0"/>
        <w:spacing w:after="160" w:line="259" w:lineRule="auto"/>
        <w:rPr>
          <w:rFonts w:eastAsia="MS Mincho"/>
          <w:b/>
          <w:bCs/>
          <w:w w:val="110"/>
          <w:lang w:val="pl-PL"/>
        </w:rPr>
      </w:pPr>
      <w:r w:rsidRPr="00BD065C">
        <w:rPr>
          <w:rFonts w:eastAsia="MS Mincho"/>
          <w:b/>
          <w:bCs/>
          <w:w w:val="110"/>
          <w:lang w:val="pl-PL"/>
        </w:rPr>
        <w:t>ODPOWIEDZI NA PYTANIA</w:t>
      </w:r>
    </w:p>
    <w:p w14:paraId="07FD6C3E" w14:textId="43E5B141" w:rsidR="00D5559C" w:rsidRPr="00C66613" w:rsidRDefault="00D5559C" w:rsidP="00C66613">
      <w:pPr>
        <w:pStyle w:val="Akapitzlist"/>
        <w:autoSpaceDE w:val="0"/>
        <w:autoSpaceDN w:val="0"/>
        <w:adjustRightInd w:val="0"/>
        <w:spacing w:after="160" w:line="259" w:lineRule="auto"/>
        <w:rPr>
          <w:rFonts w:eastAsia="MS Mincho"/>
          <w:bCs/>
          <w:w w:val="110"/>
          <w:lang w:val="pl-PL"/>
        </w:rPr>
      </w:pPr>
      <w:r w:rsidRPr="00BD065C">
        <w:rPr>
          <w:rFonts w:eastAsia="MS Mincho"/>
          <w:bCs/>
          <w:w w:val="110"/>
          <w:lang w:val="pl-PL"/>
        </w:rPr>
        <w:t>do</w:t>
      </w:r>
      <w:r w:rsidR="00C66613">
        <w:rPr>
          <w:rFonts w:eastAsia="MS Mincho"/>
          <w:bCs/>
          <w:w w:val="110"/>
          <w:lang w:val="pl-PL"/>
        </w:rPr>
        <w:t xml:space="preserve"> </w:t>
      </w:r>
      <w:r w:rsidRPr="00C66613">
        <w:rPr>
          <w:lang w:val="pl-PL"/>
        </w:rPr>
        <w:t>postępowania prowadzonego w trybie przetargu nieograniczonego o wartości mniejszej niż kwoty określone w przepisach wydanych na podstawie art. 11 ust. 8 ustawy z dnia 29 stycznia 2004 r. – Prawo zamówień publicznych (</w:t>
      </w:r>
      <w:r w:rsidRPr="00C66613">
        <w:rPr>
          <w:bCs/>
          <w:lang w:val="pl-PL"/>
        </w:rPr>
        <w:t>t.j. Dz. U. z 2017 r., poz. 1579 ze zm.)</w:t>
      </w:r>
    </w:p>
    <w:p w14:paraId="00C19E86" w14:textId="77777777" w:rsidR="00D5559C" w:rsidRPr="00BD065C" w:rsidRDefault="00D5559C" w:rsidP="00864BAE">
      <w:pPr>
        <w:ind w:left="720" w:hanging="360"/>
        <w:jc w:val="both"/>
        <w:rPr>
          <w:lang w:val="pl-PL"/>
        </w:rPr>
      </w:pPr>
    </w:p>
    <w:p w14:paraId="0381781D" w14:textId="000C0BAD" w:rsidR="00864BAE" w:rsidRPr="00BD065C" w:rsidRDefault="00864BAE" w:rsidP="00BD065C">
      <w:pPr>
        <w:pStyle w:val="Akapitzlist"/>
        <w:numPr>
          <w:ilvl w:val="0"/>
          <w:numId w:val="3"/>
        </w:numPr>
        <w:jc w:val="both"/>
        <w:rPr>
          <w:rFonts w:eastAsiaTheme="majorEastAsia"/>
          <w:lang w:val="pl-PL"/>
        </w:rPr>
      </w:pPr>
      <w:r w:rsidRPr="00BD065C">
        <w:rPr>
          <w:rFonts w:eastAsiaTheme="majorEastAsia"/>
          <w:bCs/>
          <w:lang w:val="pl-PL"/>
        </w:rPr>
        <w:t xml:space="preserve">Prosimy o doprecyzowanie terminu składania i otwarcia ofert. Jest on rozbieżny między ogłoszeniem o zamówieniu, a SIWZ. </w:t>
      </w:r>
    </w:p>
    <w:p w14:paraId="69289BCD" w14:textId="3C00768C" w:rsidR="00D5559C" w:rsidRPr="00BD065C" w:rsidRDefault="00D5559C" w:rsidP="00BD065C">
      <w:pPr>
        <w:pStyle w:val="Akapitzlist"/>
        <w:numPr>
          <w:ilvl w:val="1"/>
          <w:numId w:val="3"/>
        </w:numPr>
        <w:jc w:val="both"/>
        <w:rPr>
          <w:rFonts w:eastAsiaTheme="majorEastAsia"/>
          <w:color w:val="0000FF"/>
          <w:lang w:val="pl-PL"/>
        </w:rPr>
      </w:pPr>
      <w:r w:rsidRPr="00BD065C">
        <w:rPr>
          <w:rFonts w:eastAsiaTheme="majorEastAsia"/>
          <w:bCs/>
          <w:color w:val="0000FF"/>
          <w:lang w:val="pl-PL"/>
        </w:rPr>
        <w:t>Odp. Termin składania ofert 28.05.2020 godz. 12:00</w:t>
      </w:r>
    </w:p>
    <w:p w14:paraId="18E99314" w14:textId="78D09B8B" w:rsidR="00864BAE" w:rsidRPr="00BD065C" w:rsidRDefault="00864BAE" w:rsidP="00BD065C">
      <w:pPr>
        <w:pStyle w:val="Akapitzlist"/>
        <w:numPr>
          <w:ilvl w:val="0"/>
          <w:numId w:val="3"/>
        </w:numPr>
        <w:jc w:val="both"/>
        <w:rPr>
          <w:rFonts w:eastAsiaTheme="majorEastAsia"/>
          <w:lang w:val="pl-PL"/>
        </w:rPr>
      </w:pPr>
      <w:r w:rsidRPr="00BD065C">
        <w:rPr>
          <w:rFonts w:eastAsiaTheme="majorEastAsia"/>
          <w:bCs/>
          <w:lang w:val="pl-PL"/>
        </w:rPr>
        <w:t>Bardzo prosimy o dodanie poprawnego załącznika nr 3</w:t>
      </w:r>
    </w:p>
    <w:p w14:paraId="75EC16A8" w14:textId="64D014DC" w:rsidR="00D5559C" w:rsidRPr="00BD065C" w:rsidRDefault="00D5559C" w:rsidP="00BD065C">
      <w:pPr>
        <w:pStyle w:val="Akapitzlist"/>
        <w:numPr>
          <w:ilvl w:val="1"/>
          <w:numId w:val="3"/>
        </w:numPr>
        <w:jc w:val="both"/>
        <w:rPr>
          <w:rFonts w:eastAsiaTheme="majorEastAsia"/>
          <w:color w:val="0000FF"/>
          <w:lang w:val="pl-PL"/>
        </w:rPr>
      </w:pPr>
      <w:r w:rsidRPr="00BD065C">
        <w:rPr>
          <w:rFonts w:eastAsiaTheme="majorEastAsia"/>
          <w:bCs/>
          <w:color w:val="0000FF"/>
          <w:lang w:val="pl-PL"/>
        </w:rPr>
        <w:t>Odp. dokonaliśmy zamiany</w:t>
      </w:r>
    </w:p>
    <w:p w14:paraId="53BC35FD" w14:textId="77777777" w:rsidR="00864BAE" w:rsidRPr="00BD065C" w:rsidRDefault="00864BAE" w:rsidP="00BD065C">
      <w:pPr>
        <w:pStyle w:val="Akapitzlist"/>
        <w:numPr>
          <w:ilvl w:val="0"/>
          <w:numId w:val="3"/>
        </w:numPr>
        <w:jc w:val="both"/>
        <w:rPr>
          <w:rFonts w:eastAsiaTheme="majorEastAsia"/>
          <w:lang w:val="pl-PL"/>
        </w:rPr>
      </w:pPr>
      <w:r w:rsidRPr="00BD065C">
        <w:rPr>
          <w:rFonts w:eastAsiaTheme="majorEastAsia"/>
          <w:lang w:val="pl-PL"/>
        </w:rPr>
        <w:t>Zwracamy się z prośbą o dopisanie do wzoru umowy następującego paragrafu:</w:t>
      </w:r>
    </w:p>
    <w:p w14:paraId="76700EF0" w14:textId="77777777" w:rsidR="00864BAE" w:rsidRPr="00BD065C" w:rsidRDefault="00864BAE" w:rsidP="00BD065C">
      <w:pPr>
        <w:pStyle w:val="Akapitzlist"/>
        <w:numPr>
          <w:ilvl w:val="1"/>
          <w:numId w:val="3"/>
        </w:numPr>
        <w:jc w:val="both"/>
        <w:rPr>
          <w:rFonts w:eastAsiaTheme="majorEastAsia"/>
          <w:i/>
          <w:iCs/>
          <w:lang w:val="pl-PL"/>
        </w:rPr>
      </w:pPr>
      <w:r w:rsidRPr="00BD065C">
        <w:rPr>
          <w:rFonts w:eastAsiaTheme="majorEastAsia"/>
          <w:lang w:val="pl-PL"/>
        </w:rPr>
        <w:t>„</w:t>
      </w:r>
      <w:r w:rsidRPr="00BD065C">
        <w:rPr>
          <w:rFonts w:eastAsiaTheme="majorEastAsia"/>
          <w:i/>
          <w:iCs/>
          <w:lang w:val="pl-PL"/>
        </w:rPr>
        <w:t>1. 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14:paraId="43F9F9D5" w14:textId="77777777" w:rsidR="00864BAE" w:rsidRPr="00BD065C" w:rsidRDefault="00864BAE" w:rsidP="00BD065C">
      <w:pPr>
        <w:pStyle w:val="Akapitzlist"/>
        <w:numPr>
          <w:ilvl w:val="1"/>
          <w:numId w:val="3"/>
        </w:numPr>
        <w:jc w:val="both"/>
        <w:rPr>
          <w:rFonts w:eastAsiaTheme="majorEastAsia"/>
          <w:i/>
          <w:iCs/>
          <w:lang w:val="pl-PL"/>
        </w:rPr>
      </w:pPr>
      <w:r w:rsidRPr="00BD065C">
        <w:rPr>
          <w:rFonts w:eastAsiaTheme="majorEastAsia"/>
          <w:i/>
          <w:iCs/>
          <w:lang w:val="pl-PL"/>
        </w:rPr>
        <w:t>2. 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</w:t>
      </w:r>
    </w:p>
    <w:p w14:paraId="67F248E7" w14:textId="77777777" w:rsidR="00864BAE" w:rsidRPr="00BD065C" w:rsidRDefault="00864BAE" w:rsidP="00BD065C">
      <w:pPr>
        <w:pStyle w:val="Akapitzlist"/>
        <w:numPr>
          <w:ilvl w:val="1"/>
          <w:numId w:val="3"/>
        </w:numPr>
        <w:jc w:val="both"/>
        <w:rPr>
          <w:rFonts w:eastAsiaTheme="majorEastAsia"/>
          <w:i/>
          <w:iCs/>
          <w:lang w:val="pl-PL"/>
        </w:rPr>
      </w:pPr>
      <w:r w:rsidRPr="00BD065C">
        <w:rPr>
          <w:rFonts w:eastAsiaTheme="majorEastAsia"/>
          <w:i/>
          <w:iCs/>
          <w:lang w:val="pl-PL"/>
        </w:rPr>
        <w:t>3. 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54E3AEAB" w14:textId="77777777" w:rsidR="00864BAE" w:rsidRPr="00BD065C" w:rsidRDefault="00864BAE" w:rsidP="00BD065C">
      <w:pPr>
        <w:pStyle w:val="Akapitzlist"/>
        <w:numPr>
          <w:ilvl w:val="1"/>
          <w:numId w:val="3"/>
        </w:numPr>
        <w:jc w:val="both"/>
        <w:rPr>
          <w:rFonts w:eastAsiaTheme="majorEastAsia"/>
          <w:i/>
          <w:iCs/>
          <w:lang w:val="pl-PL"/>
        </w:rPr>
      </w:pPr>
      <w:r w:rsidRPr="00BD065C">
        <w:rPr>
          <w:rFonts w:eastAsiaTheme="majorEastAsia"/>
          <w:i/>
          <w:iCs/>
          <w:lang w:val="pl-PL"/>
        </w:rPr>
        <w:t>4. 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14:paraId="182C6632" w14:textId="06BB49E8" w:rsidR="00A75BA3" w:rsidRPr="00BD065C" w:rsidRDefault="00864BAE" w:rsidP="00C66613">
      <w:pPr>
        <w:pStyle w:val="Akapitzlist"/>
        <w:rPr>
          <w:rFonts w:eastAsiaTheme="majorEastAsia"/>
          <w:i/>
          <w:iCs/>
          <w:lang w:val="pl-PL"/>
        </w:rPr>
      </w:pPr>
      <w:r w:rsidRPr="00BD065C">
        <w:rPr>
          <w:rFonts w:eastAsiaTheme="majorEastAsia"/>
          <w:i/>
          <w:iCs/>
          <w:lang w:val="pl-PL"/>
        </w:rPr>
        <w:t>5. Stan Siły Wyższej powoduje odpowiednie przesunięcie terminów realizacji Umowy chyba, że Strony postanowiły inaczej.”</w:t>
      </w:r>
    </w:p>
    <w:p w14:paraId="6061358B" w14:textId="77777777" w:rsidR="00D5559C" w:rsidRPr="00BD065C" w:rsidRDefault="00D5559C" w:rsidP="00C66613">
      <w:pPr>
        <w:pStyle w:val="Default"/>
        <w:ind w:left="720"/>
        <w:rPr>
          <w:rFonts w:ascii="Times New Roman" w:hAnsi="Times New Roman" w:cs="Times New Roman"/>
        </w:rPr>
      </w:pPr>
      <w:bookmarkStart w:id="0" w:name="_Hlk40771122"/>
      <w:r w:rsidRPr="00BD065C">
        <w:rPr>
          <w:rFonts w:ascii="Times New Roman" w:hAnsi="Times New Roman" w:cs="Times New Roman"/>
          <w:color w:val="0000FF"/>
        </w:rPr>
        <w:t xml:space="preserve">Odp. Zamawiający </w:t>
      </w:r>
      <w:bookmarkEnd w:id="0"/>
      <w:r w:rsidRPr="00BD065C">
        <w:rPr>
          <w:rFonts w:ascii="Times New Roman" w:hAnsi="Times New Roman" w:cs="Times New Roman"/>
          <w:color w:val="0000FF"/>
        </w:rPr>
        <w:t xml:space="preserve">w </w:t>
      </w:r>
      <w:r w:rsidRPr="00BD065C">
        <w:rPr>
          <w:rFonts w:ascii="Times New Roman" w:hAnsi="Times New Roman" w:cs="Times New Roman"/>
          <w:b/>
          <w:bCs/>
        </w:rPr>
        <w:t>§</w:t>
      </w:r>
      <w:r w:rsidRPr="00BD065C">
        <w:rPr>
          <w:rFonts w:ascii="Times New Roman" w:hAnsi="Times New Roman" w:cs="Times New Roman"/>
          <w:color w:val="0000FF"/>
        </w:rPr>
        <w:t>1 po  punkcie 7 dopisał punkty 8-12 uwzględniając wszystkie wnioski</w:t>
      </w:r>
    </w:p>
    <w:p w14:paraId="5A0EFFE7" w14:textId="0C7C2AB8" w:rsidR="00864BAE" w:rsidRPr="00BD065C" w:rsidRDefault="00864BAE" w:rsidP="00864BAE">
      <w:pPr>
        <w:rPr>
          <w:rFonts w:eastAsiaTheme="majorEastAsia"/>
          <w:i/>
          <w:iCs/>
          <w:lang w:val="pl-PL"/>
        </w:rPr>
      </w:pPr>
    </w:p>
    <w:p w14:paraId="445AE3E8" w14:textId="77777777" w:rsidR="00864BAE" w:rsidRPr="00BD065C" w:rsidRDefault="00864BAE" w:rsidP="00C66613">
      <w:pPr>
        <w:pStyle w:val="Akapitzlist"/>
        <w:suppressAutoHyphens/>
        <w:spacing w:line="360" w:lineRule="auto"/>
        <w:jc w:val="both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ar-SA"/>
        </w:rPr>
        <w:t>Pakiet 1, poz.1</w:t>
      </w:r>
    </w:p>
    <w:p w14:paraId="6DE60C93" w14:textId="77777777" w:rsidR="00864BAE" w:rsidRPr="00BD065C" w:rsidRDefault="00864BAE" w:rsidP="00BD065C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eastAsia="Times New Roman"/>
          <w:kern w:val="3"/>
          <w:lang w:val="pl-PL" w:eastAsia="zh-CN"/>
        </w:rPr>
      </w:pPr>
      <w:r w:rsidRPr="00BD065C">
        <w:rPr>
          <w:rFonts w:eastAsia="Times New Roman"/>
          <w:iCs/>
          <w:kern w:val="3"/>
          <w:lang w:val="pl-PL" w:eastAsia="zh-CN"/>
        </w:rPr>
        <w:t xml:space="preserve">Czy zamawiający dopuści gazę 13 nitkową, niejałową, szer. 90 cm x 100 m? </w:t>
      </w:r>
    </w:p>
    <w:p w14:paraId="2D7D66AE" w14:textId="067932F7" w:rsidR="00864BAE" w:rsidRPr="00BD065C" w:rsidRDefault="00BD065C" w:rsidP="00C66613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eastAsia="Times New Roman"/>
          <w:iCs/>
          <w:kern w:val="3"/>
          <w:lang w:val="pl-PL" w:eastAsia="zh-CN"/>
        </w:rPr>
      </w:pPr>
      <w:bookmarkStart w:id="1" w:name="_Hlk40854834"/>
      <w:r w:rsidRPr="00BD065C">
        <w:rPr>
          <w:color w:val="0000FF"/>
        </w:rPr>
        <w:t>Odp. Zamawiając</w:t>
      </w:r>
      <w:r w:rsidRPr="00BD065C">
        <w:rPr>
          <w:color w:val="0000FF"/>
        </w:rPr>
        <w:t>ego: NIE</w:t>
      </w:r>
    </w:p>
    <w:bookmarkEnd w:id="1"/>
    <w:p w14:paraId="3ED8DDAE" w14:textId="77777777" w:rsidR="00864BAE" w:rsidRPr="00BD065C" w:rsidRDefault="00864BAE" w:rsidP="00C66613">
      <w:pPr>
        <w:pStyle w:val="Akapitzlist"/>
        <w:suppressAutoHyphens/>
        <w:spacing w:line="360" w:lineRule="auto"/>
        <w:jc w:val="both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ar-SA"/>
        </w:rPr>
        <w:t>Pakiet 1, poz.1</w:t>
      </w:r>
    </w:p>
    <w:p w14:paraId="20BD2618" w14:textId="77777777" w:rsidR="00864BAE" w:rsidRPr="00BD065C" w:rsidRDefault="00864BAE" w:rsidP="00BD065C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eastAsia="Times New Roman"/>
          <w:kern w:val="3"/>
          <w:lang w:val="pl-PL" w:eastAsia="zh-CN"/>
        </w:rPr>
      </w:pPr>
      <w:r w:rsidRPr="00BD065C">
        <w:rPr>
          <w:rFonts w:eastAsia="Times New Roman"/>
          <w:iCs/>
          <w:kern w:val="3"/>
          <w:lang w:val="pl-PL" w:eastAsia="zh-CN"/>
        </w:rPr>
        <w:t>Czy zamawiający dopuszcza wycenę za opakowanie 100 mb. z przeliczeniem ilości?</w:t>
      </w:r>
    </w:p>
    <w:p w14:paraId="136B1DF2" w14:textId="1450B6BF" w:rsidR="00864BAE" w:rsidRPr="00BD065C" w:rsidRDefault="00BD065C" w:rsidP="00C66613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eastAsia="Times New Roman"/>
          <w:kern w:val="3"/>
          <w:lang w:val="pl-PL" w:eastAsia="zh-CN"/>
        </w:rPr>
      </w:pPr>
      <w:bookmarkStart w:id="2" w:name="_Hlk40855151"/>
      <w:r w:rsidRPr="00BD065C">
        <w:rPr>
          <w:color w:val="0000FF"/>
        </w:rPr>
        <w:t>Odp. Zamawiającego:</w:t>
      </w:r>
      <w:r w:rsidRPr="00BD065C">
        <w:rPr>
          <w:color w:val="0000FF"/>
        </w:rPr>
        <w:t xml:space="preserve"> TAK</w:t>
      </w:r>
    </w:p>
    <w:bookmarkEnd w:id="2"/>
    <w:p w14:paraId="0F687B5F" w14:textId="77777777" w:rsidR="00864BAE" w:rsidRPr="00BD065C" w:rsidRDefault="00864BAE" w:rsidP="00C66613">
      <w:pPr>
        <w:pStyle w:val="Akapitzlist"/>
        <w:suppressAutoHyphens/>
        <w:spacing w:line="360" w:lineRule="auto"/>
        <w:jc w:val="both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ar-SA"/>
        </w:rPr>
        <w:t>Pakiet 1, poz.1</w:t>
      </w:r>
    </w:p>
    <w:p w14:paraId="3651B6AA" w14:textId="77777777" w:rsidR="00864BAE" w:rsidRPr="00BD065C" w:rsidRDefault="00864BAE" w:rsidP="00BD065C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eastAsia="Times New Roman"/>
          <w:kern w:val="3"/>
          <w:lang w:val="pl-PL" w:eastAsia="zh-CN"/>
        </w:rPr>
      </w:pPr>
      <w:r w:rsidRPr="00BD065C">
        <w:rPr>
          <w:rFonts w:eastAsia="Times New Roman"/>
          <w:kern w:val="3"/>
          <w:lang w:val="pl-PL" w:eastAsia="zh-CN"/>
        </w:rPr>
        <w:lastRenderedPageBreak/>
        <w:t>Czy zamawiający dopuści wyroby z gazy sklasyfikowane w klasie I reg.4 ?</w:t>
      </w:r>
    </w:p>
    <w:p w14:paraId="77D978B6" w14:textId="5662E357" w:rsidR="00864BAE" w:rsidRPr="00BD065C" w:rsidRDefault="00BD065C" w:rsidP="00C66613">
      <w:pPr>
        <w:pStyle w:val="Akapitzlist"/>
        <w:keepNext/>
        <w:tabs>
          <w:tab w:val="left" w:pos="1275"/>
        </w:tabs>
        <w:suppressAutoHyphens/>
        <w:autoSpaceDE w:val="0"/>
        <w:rPr>
          <w:rFonts w:eastAsia="Times New Roman"/>
          <w:lang w:val="pl-PL" w:eastAsia="ar-SA"/>
        </w:rPr>
      </w:pPr>
      <w:r w:rsidRPr="00BD065C">
        <w:rPr>
          <w:color w:val="0000FF"/>
        </w:rPr>
        <w:t>Odp. Zamawiającego:</w:t>
      </w:r>
      <w:r w:rsidRPr="00BD065C">
        <w:rPr>
          <w:color w:val="0000FF"/>
        </w:rPr>
        <w:t xml:space="preserve"> zgodnie z SIWZ</w:t>
      </w:r>
    </w:p>
    <w:p w14:paraId="6CF8DFF7" w14:textId="77777777" w:rsidR="00864BAE" w:rsidRPr="00BD065C" w:rsidRDefault="00864BAE" w:rsidP="00C66613">
      <w:pPr>
        <w:pStyle w:val="Akapitzlist"/>
        <w:suppressAutoHyphens/>
        <w:spacing w:line="360" w:lineRule="auto"/>
        <w:jc w:val="both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ar-SA"/>
        </w:rPr>
        <w:t>Pakiet 1, poz.1</w:t>
      </w:r>
    </w:p>
    <w:p w14:paraId="22B4FEB1" w14:textId="77777777" w:rsidR="00864BAE" w:rsidRPr="00BD065C" w:rsidRDefault="00864BAE" w:rsidP="00BD065C">
      <w:pPr>
        <w:pStyle w:val="Akapitzlist"/>
        <w:keepNext/>
        <w:numPr>
          <w:ilvl w:val="0"/>
          <w:numId w:val="3"/>
        </w:numPr>
        <w:tabs>
          <w:tab w:val="left" w:pos="1275"/>
        </w:tabs>
        <w:suppressAutoHyphens/>
        <w:autoSpaceDE w:val="0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ar-SA"/>
        </w:rPr>
        <w:t>Czy zamawiający dopuści gazę pakowaną w roli, co ułatwia jej przechowywanie, zmniejsza powierzchnię magazynowania oraz umożliwia w łatwy i higieniczny sposób pobranie potrzebnego odcinka?</w:t>
      </w:r>
    </w:p>
    <w:p w14:paraId="0334E256" w14:textId="77777777" w:rsidR="00BD065C" w:rsidRPr="00BD065C" w:rsidRDefault="00BD065C" w:rsidP="00C66613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eastAsia="Times New Roman"/>
          <w:iCs/>
          <w:kern w:val="3"/>
          <w:lang w:val="pl-PL" w:eastAsia="zh-CN"/>
        </w:rPr>
      </w:pPr>
      <w:r w:rsidRPr="00BD065C">
        <w:rPr>
          <w:color w:val="0000FF"/>
        </w:rPr>
        <w:t>Odp. Zamawiającego: NIE</w:t>
      </w:r>
    </w:p>
    <w:p w14:paraId="3127D16D" w14:textId="77777777" w:rsidR="00864BAE" w:rsidRPr="00BD065C" w:rsidRDefault="00864BAE" w:rsidP="00C66613">
      <w:pPr>
        <w:pStyle w:val="Akapitzlist"/>
        <w:suppressAutoHyphens/>
        <w:spacing w:line="360" w:lineRule="auto"/>
        <w:jc w:val="both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ar-SA"/>
        </w:rPr>
        <w:t>Pakiet 1, poz.7-12</w:t>
      </w:r>
    </w:p>
    <w:p w14:paraId="5F9A09DA" w14:textId="77777777" w:rsidR="00864BAE" w:rsidRPr="00BD065C" w:rsidRDefault="00864BAE" w:rsidP="00BD065C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eastAsia="Times New Roman"/>
          <w:kern w:val="3"/>
          <w:lang w:val="pl-PL" w:eastAsia="zh-CN"/>
        </w:rPr>
      </w:pPr>
      <w:r w:rsidRPr="00BD065C">
        <w:rPr>
          <w:rFonts w:eastAsia="Times New Roman"/>
          <w:kern w:val="3"/>
          <w:lang w:val="pl-PL" w:eastAsia="zh-CN"/>
        </w:rPr>
        <w:t>Czy zamawiający dopuści kompresy o wadze nominalnej –dla wyrobów z gazy 13 nitkowych, 8 warstwowych :</w:t>
      </w:r>
    </w:p>
    <w:p w14:paraId="3378E66F" w14:textId="77777777" w:rsidR="00864BAE" w:rsidRPr="00BD065C" w:rsidRDefault="00864BAE" w:rsidP="00C66613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eastAsia="Times New Roman"/>
          <w:kern w:val="3"/>
          <w:lang w:val="pl-PL" w:eastAsia="zh-CN"/>
        </w:rPr>
      </w:pPr>
      <w:r w:rsidRPr="00BD065C">
        <w:rPr>
          <w:rFonts w:eastAsia="Times New Roman"/>
          <w:kern w:val="3"/>
          <w:lang w:val="pl-PL" w:eastAsia="zh-CN"/>
        </w:rPr>
        <w:t>dla rozmiaru 5 cm x 5cm – 0,32 g (+/-5%); dla 7,5 cm x 7,5 cm – 0,74 g; dla 10 cm x 10 cm - 1,3 g?</w:t>
      </w:r>
    </w:p>
    <w:p w14:paraId="4E071D4D" w14:textId="77777777" w:rsidR="00BD065C" w:rsidRPr="00BD065C" w:rsidRDefault="00BD065C" w:rsidP="00C66613">
      <w:pPr>
        <w:pStyle w:val="Akapitzlist"/>
        <w:keepNext/>
        <w:tabs>
          <w:tab w:val="left" w:pos="1275"/>
        </w:tabs>
        <w:suppressAutoHyphens/>
        <w:autoSpaceDE w:val="0"/>
        <w:rPr>
          <w:rFonts w:eastAsia="Times New Roman"/>
          <w:lang w:val="pl-PL" w:eastAsia="ar-SA"/>
        </w:rPr>
      </w:pPr>
      <w:r w:rsidRPr="00BD065C">
        <w:rPr>
          <w:color w:val="0000FF"/>
        </w:rPr>
        <w:t>Odp. Zamawiającego: zgodnie z SIWZ</w:t>
      </w:r>
    </w:p>
    <w:p w14:paraId="18C99781" w14:textId="77777777" w:rsidR="00864BAE" w:rsidRPr="00BD065C" w:rsidRDefault="00864BAE" w:rsidP="00C66613">
      <w:pPr>
        <w:pStyle w:val="Akapitzlist"/>
        <w:suppressAutoHyphens/>
        <w:spacing w:line="360" w:lineRule="auto"/>
        <w:jc w:val="both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ar-SA"/>
        </w:rPr>
        <w:t>Pakiet 1, poz. 7,9,11</w:t>
      </w:r>
    </w:p>
    <w:p w14:paraId="08C5F2A1" w14:textId="77777777" w:rsidR="00864BAE" w:rsidRPr="00BD065C" w:rsidRDefault="00864BAE" w:rsidP="00BD065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ar-SA"/>
        </w:rPr>
        <w:t xml:space="preserve">Czy zamawiający dopuści wyroby z gazy sklasyfikowane w klasie I reg.4 ? Wyroby, które są przedmiotem oferty są produktami niesterylnymi, w związku z  tym nie używa się ich w zabiegach medycznych wysokiego ryzyka i nie zachodzi potrzeba, aby były sklasyfikowane w klasie II a reg.7. </w:t>
      </w:r>
    </w:p>
    <w:p w14:paraId="01FBF6B5" w14:textId="77777777" w:rsidR="00BD065C" w:rsidRPr="00BD065C" w:rsidRDefault="00BD065C" w:rsidP="00C66613">
      <w:pPr>
        <w:pStyle w:val="Akapitzlist"/>
        <w:keepNext/>
        <w:tabs>
          <w:tab w:val="left" w:pos="1275"/>
        </w:tabs>
        <w:suppressAutoHyphens/>
        <w:autoSpaceDE w:val="0"/>
        <w:rPr>
          <w:rFonts w:eastAsia="Times New Roman"/>
          <w:lang w:val="pl-PL" w:eastAsia="ar-SA"/>
        </w:rPr>
      </w:pPr>
      <w:r w:rsidRPr="00BD065C">
        <w:rPr>
          <w:color w:val="0000FF"/>
        </w:rPr>
        <w:t>Odp. Zamawiającego: zgodnie z SIWZ</w:t>
      </w:r>
    </w:p>
    <w:p w14:paraId="0310A8E2" w14:textId="77777777" w:rsidR="00864BAE" w:rsidRPr="00BD065C" w:rsidRDefault="00864BAE" w:rsidP="00C66613">
      <w:pPr>
        <w:pStyle w:val="Akapitzlist"/>
        <w:suppressAutoHyphens/>
        <w:spacing w:line="360" w:lineRule="auto"/>
        <w:jc w:val="both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ar-SA"/>
        </w:rPr>
        <w:t>Pakiet 1, poz. 15-16</w:t>
      </w:r>
    </w:p>
    <w:p w14:paraId="312B8DAA" w14:textId="77777777" w:rsidR="00864BAE" w:rsidRPr="00BD065C" w:rsidRDefault="00864BAE" w:rsidP="00BD065C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eastAsia="Times New Roman"/>
          <w:kern w:val="3"/>
          <w:lang w:val="pl-PL" w:eastAsia="zh-CN"/>
        </w:rPr>
      </w:pPr>
      <w:r w:rsidRPr="00BD065C">
        <w:rPr>
          <w:rFonts w:eastAsia="Times New Roman"/>
          <w:kern w:val="3"/>
          <w:lang w:val="pl-PL" w:eastAsia="zh-CN"/>
        </w:rPr>
        <w:t>Czy zamawiający dopuści wyroby z gazy sklasyfikowane w klasie I reg.4</w:t>
      </w:r>
    </w:p>
    <w:p w14:paraId="3A34282A" w14:textId="77777777" w:rsidR="00BD065C" w:rsidRPr="00BD065C" w:rsidRDefault="00BD065C" w:rsidP="00C66613">
      <w:pPr>
        <w:pStyle w:val="Akapitzlist"/>
        <w:keepNext/>
        <w:tabs>
          <w:tab w:val="left" w:pos="1275"/>
        </w:tabs>
        <w:suppressAutoHyphens/>
        <w:autoSpaceDE w:val="0"/>
        <w:rPr>
          <w:rFonts w:eastAsia="Times New Roman"/>
          <w:lang w:val="pl-PL" w:eastAsia="ar-SA"/>
        </w:rPr>
      </w:pPr>
      <w:r w:rsidRPr="00BD065C">
        <w:rPr>
          <w:color w:val="0000FF"/>
        </w:rPr>
        <w:t>Odp. Zamawiającego: zgodnie z SIWZ</w:t>
      </w:r>
    </w:p>
    <w:p w14:paraId="1D22B878" w14:textId="77777777" w:rsidR="00864BAE" w:rsidRPr="00BD065C" w:rsidRDefault="00864BAE" w:rsidP="00C66613">
      <w:pPr>
        <w:pStyle w:val="Akapitzlist"/>
        <w:suppressAutoHyphens/>
        <w:spacing w:line="360" w:lineRule="auto"/>
        <w:jc w:val="both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ar-SA"/>
        </w:rPr>
        <w:t>Pakiet 1, poz. 15</w:t>
      </w:r>
    </w:p>
    <w:p w14:paraId="580B839F" w14:textId="77777777" w:rsidR="00864BAE" w:rsidRPr="00BD065C" w:rsidRDefault="00864BAE" w:rsidP="00BD065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ar-SA"/>
        </w:rPr>
        <w:t>Czy zamawiający dopuści produkt jałowy?</w:t>
      </w:r>
    </w:p>
    <w:p w14:paraId="60D38EFC" w14:textId="77777777" w:rsidR="00BD065C" w:rsidRPr="00BD065C" w:rsidRDefault="00BD065C" w:rsidP="00C66613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eastAsia="Times New Roman"/>
          <w:kern w:val="3"/>
          <w:lang w:val="pl-PL" w:eastAsia="zh-CN"/>
        </w:rPr>
      </w:pPr>
      <w:r w:rsidRPr="00BD065C">
        <w:rPr>
          <w:color w:val="0000FF"/>
        </w:rPr>
        <w:t>Odp. Zamawiającego: TAK</w:t>
      </w:r>
    </w:p>
    <w:p w14:paraId="4960DD09" w14:textId="77777777" w:rsidR="00864BAE" w:rsidRPr="00BD065C" w:rsidRDefault="00864BAE" w:rsidP="00C66613">
      <w:pPr>
        <w:pStyle w:val="Akapitzlist"/>
        <w:suppressAutoHyphens/>
        <w:spacing w:line="360" w:lineRule="auto"/>
        <w:jc w:val="both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ar-SA"/>
        </w:rPr>
        <w:t>Pakiet 1, poz. 15-16</w:t>
      </w:r>
    </w:p>
    <w:p w14:paraId="240C85A0" w14:textId="77777777" w:rsidR="00864BAE" w:rsidRPr="00BD065C" w:rsidRDefault="00864BAE" w:rsidP="00BD065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ar-SA"/>
        </w:rPr>
        <w:t>Czy zamawiający dopuści wy=cenę za opakowanie indywidualne z przeliczeniem ilości?</w:t>
      </w:r>
    </w:p>
    <w:p w14:paraId="53E4CD6E" w14:textId="77777777" w:rsidR="00BD065C" w:rsidRPr="00BD065C" w:rsidRDefault="00BD065C" w:rsidP="00C66613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eastAsia="Times New Roman"/>
          <w:kern w:val="3"/>
          <w:lang w:val="pl-PL" w:eastAsia="zh-CN"/>
        </w:rPr>
      </w:pPr>
      <w:r w:rsidRPr="00BD065C">
        <w:rPr>
          <w:color w:val="0000FF"/>
        </w:rPr>
        <w:t>Odp. Zamawiającego: TAK</w:t>
      </w:r>
    </w:p>
    <w:p w14:paraId="351532F9" w14:textId="77777777" w:rsidR="00864BAE" w:rsidRPr="00BD065C" w:rsidRDefault="00864BAE" w:rsidP="00C66613">
      <w:pPr>
        <w:pStyle w:val="Akapitzlist"/>
        <w:suppressAutoHyphens/>
        <w:spacing w:line="360" w:lineRule="auto"/>
        <w:jc w:val="both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ar-SA"/>
        </w:rPr>
        <w:t>Pakiet 1, poz. 22-25</w:t>
      </w:r>
    </w:p>
    <w:p w14:paraId="095151E7" w14:textId="77777777" w:rsidR="00864BAE" w:rsidRPr="00BD065C" w:rsidRDefault="00864BAE" w:rsidP="00BD065C">
      <w:pPr>
        <w:pStyle w:val="Akapitzlist"/>
        <w:numPr>
          <w:ilvl w:val="0"/>
          <w:numId w:val="3"/>
        </w:numPr>
        <w:shd w:val="clear" w:color="auto" w:fill="FFFFFF"/>
        <w:autoSpaceDN w:val="0"/>
        <w:spacing w:before="100" w:line="192" w:lineRule="atLeast"/>
        <w:rPr>
          <w:rFonts w:eastAsia="Times New Roman"/>
          <w:color w:val="222222"/>
          <w:lang w:val="pl-PL" w:eastAsia="pl-PL"/>
        </w:rPr>
      </w:pPr>
      <w:r w:rsidRPr="00BD065C">
        <w:rPr>
          <w:rFonts w:eastAsia="Times New Roman"/>
          <w:color w:val="222222"/>
          <w:lang w:val="pl-PL" w:eastAsia="pl-PL"/>
        </w:rPr>
        <w:t>Czy zamawiający wymaga siatek o rozmiarach odpowiadającym poszczególnym częściom ciała, rozmiary przedstawione poniżej – szerokość w milimetrach w stanie swobodnym?</w:t>
      </w:r>
    </w:p>
    <w:p w14:paraId="0FBFBD6C" w14:textId="77777777" w:rsidR="00864BAE" w:rsidRPr="00BD065C" w:rsidRDefault="00864BAE" w:rsidP="00C66613">
      <w:pPr>
        <w:pStyle w:val="Akapitzlist"/>
        <w:shd w:val="clear" w:color="auto" w:fill="FFFFFF"/>
        <w:autoSpaceDN w:val="0"/>
        <w:spacing w:before="100" w:line="192" w:lineRule="atLeast"/>
        <w:rPr>
          <w:rFonts w:eastAsia="Times New Roman"/>
          <w:color w:val="222222"/>
          <w:lang w:val="pl-PL" w:eastAsia="pl-PL"/>
        </w:rPr>
      </w:pPr>
      <w:r w:rsidRPr="00BD065C">
        <w:rPr>
          <w:rFonts w:eastAsia="Times New Roman"/>
          <w:color w:val="222222"/>
          <w:lang w:val="pl-PL" w:eastAsia="pl-PL"/>
        </w:rPr>
        <w:t>Rozmiar 1- palec – do 15 mm szer. w stanie spoczynku</w:t>
      </w:r>
    </w:p>
    <w:p w14:paraId="49D29C0B" w14:textId="77777777" w:rsidR="00864BAE" w:rsidRPr="00BD065C" w:rsidRDefault="00864BAE" w:rsidP="00C66613">
      <w:pPr>
        <w:pStyle w:val="Akapitzlist"/>
        <w:shd w:val="clear" w:color="auto" w:fill="FFFFFF"/>
        <w:autoSpaceDN w:val="0"/>
        <w:spacing w:before="100" w:line="192" w:lineRule="atLeast"/>
        <w:rPr>
          <w:rFonts w:eastAsia="Times New Roman"/>
          <w:color w:val="222222"/>
          <w:lang w:val="pl-PL" w:eastAsia="pl-PL"/>
        </w:rPr>
      </w:pPr>
      <w:r w:rsidRPr="00BD065C">
        <w:rPr>
          <w:rFonts w:eastAsia="Times New Roman"/>
          <w:color w:val="222222"/>
          <w:lang w:val="pl-PL" w:eastAsia="pl-PL"/>
        </w:rPr>
        <w:t>Rozmiar 2- dłoń, palec – 10-25 mm j.w.</w:t>
      </w:r>
    </w:p>
    <w:p w14:paraId="2FB93A99" w14:textId="77777777" w:rsidR="00864BAE" w:rsidRPr="00BD065C" w:rsidRDefault="00864BAE" w:rsidP="00C66613">
      <w:pPr>
        <w:pStyle w:val="Akapitzlist"/>
        <w:shd w:val="clear" w:color="auto" w:fill="FFFFFF"/>
        <w:tabs>
          <w:tab w:val="left" w:pos="3630"/>
        </w:tabs>
        <w:autoSpaceDN w:val="0"/>
        <w:spacing w:before="100" w:line="192" w:lineRule="atLeast"/>
        <w:rPr>
          <w:rFonts w:eastAsia="Times New Roman"/>
          <w:color w:val="222222"/>
          <w:lang w:val="pl-PL" w:eastAsia="pl-PL"/>
        </w:rPr>
      </w:pPr>
      <w:r w:rsidRPr="00BD065C">
        <w:rPr>
          <w:rFonts w:eastAsia="Times New Roman"/>
          <w:color w:val="222222"/>
          <w:lang w:val="pl-PL" w:eastAsia="pl-PL"/>
        </w:rPr>
        <w:t>Rozmiar 3-dłoń, stopa – 15-35 mm j.w.</w:t>
      </w:r>
      <w:r w:rsidRPr="00BD065C">
        <w:rPr>
          <w:rFonts w:eastAsia="Times New Roman"/>
          <w:color w:val="222222"/>
          <w:lang w:val="pl-PL" w:eastAsia="pl-PL"/>
        </w:rPr>
        <w:tab/>
      </w:r>
    </w:p>
    <w:p w14:paraId="7009C8EF" w14:textId="77777777" w:rsidR="00864BAE" w:rsidRPr="00BD065C" w:rsidRDefault="00864BAE" w:rsidP="00C66613">
      <w:pPr>
        <w:pStyle w:val="Akapitzlist"/>
        <w:shd w:val="clear" w:color="auto" w:fill="FFFFFF"/>
        <w:autoSpaceDN w:val="0"/>
        <w:spacing w:before="100" w:line="192" w:lineRule="atLeast"/>
        <w:rPr>
          <w:rFonts w:eastAsia="Times New Roman"/>
          <w:color w:val="222222"/>
          <w:lang w:val="pl-PL" w:eastAsia="pl-PL"/>
        </w:rPr>
      </w:pPr>
      <w:r w:rsidRPr="00BD065C">
        <w:rPr>
          <w:rFonts w:eastAsia="Times New Roman"/>
          <w:color w:val="222222"/>
          <w:lang w:val="pl-PL" w:eastAsia="pl-PL"/>
        </w:rPr>
        <w:t>Rozmiar 4- podudzie, kolano, ramię, stopa, łokieć – 25-45 mm j.w.</w:t>
      </w:r>
    </w:p>
    <w:p w14:paraId="426E725C" w14:textId="77777777" w:rsidR="00864BAE" w:rsidRPr="00BD065C" w:rsidRDefault="00864BAE" w:rsidP="00C66613">
      <w:pPr>
        <w:pStyle w:val="Akapitzlist"/>
        <w:shd w:val="clear" w:color="auto" w:fill="FFFFFF"/>
        <w:autoSpaceDN w:val="0"/>
        <w:spacing w:before="100" w:line="192" w:lineRule="atLeast"/>
        <w:rPr>
          <w:rFonts w:eastAsia="Times New Roman"/>
          <w:color w:val="222222"/>
          <w:lang w:val="pl-PL" w:eastAsia="pl-PL"/>
        </w:rPr>
      </w:pPr>
      <w:r w:rsidRPr="00BD065C">
        <w:rPr>
          <w:rFonts w:eastAsia="Times New Roman"/>
          <w:color w:val="222222"/>
          <w:lang w:val="pl-PL" w:eastAsia="pl-PL"/>
        </w:rPr>
        <w:t>Rozmiar 6-głowa, ramię, podudzie, kolano – 40-65 mm j.w.</w:t>
      </w:r>
    </w:p>
    <w:p w14:paraId="2225FEE0" w14:textId="77777777" w:rsidR="00864BAE" w:rsidRPr="00BD065C" w:rsidRDefault="00864BAE" w:rsidP="00C66613">
      <w:pPr>
        <w:pStyle w:val="Akapitzlist"/>
        <w:shd w:val="clear" w:color="auto" w:fill="FFFFFF"/>
        <w:tabs>
          <w:tab w:val="left" w:pos="4404"/>
        </w:tabs>
        <w:autoSpaceDN w:val="0"/>
        <w:spacing w:before="100" w:line="192" w:lineRule="atLeast"/>
        <w:rPr>
          <w:rFonts w:eastAsia="Times New Roman"/>
          <w:color w:val="222222"/>
          <w:lang w:val="pl-PL" w:eastAsia="pl-PL"/>
        </w:rPr>
      </w:pPr>
      <w:r w:rsidRPr="00BD065C">
        <w:rPr>
          <w:rFonts w:eastAsia="Times New Roman"/>
          <w:color w:val="222222"/>
          <w:lang w:val="pl-PL" w:eastAsia="pl-PL"/>
        </w:rPr>
        <w:t>Rozmiar 8 – udo, głowa, biodra – 50-95 mm, j.w.</w:t>
      </w:r>
      <w:r w:rsidRPr="00BD065C">
        <w:rPr>
          <w:rFonts w:eastAsia="Times New Roman"/>
          <w:color w:val="222222"/>
          <w:lang w:val="pl-PL" w:eastAsia="pl-PL"/>
        </w:rPr>
        <w:tab/>
      </w:r>
    </w:p>
    <w:p w14:paraId="26AFADD8" w14:textId="77777777" w:rsidR="00864BAE" w:rsidRPr="00BD065C" w:rsidRDefault="00864BAE" w:rsidP="00C66613">
      <w:pPr>
        <w:pStyle w:val="Akapitzlist"/>
        <w:shd w:val="clear" w:color="auto" w:fill="FFFFFF"/>
        <w:tabs>
          <w:tab w:val="left" w:pos="4230"/>
        </w:tabs>
        <w:autoSpaceDN w:val="0"/>
        <w:spacing w:before="100" w:line="192" w:lineRule="atLeast"/>
        <w:rPr>
          <w:rFonts w:eastAsia="Times New Roman"/>
          <w:color w:val="222222"/>
          <w:lang w:val="pl-PL" w:eastAsia="pl-PL"/>
        </w:rPr>
      </w:pPr>
      <w:r w:rsidRPr="00BD065C">
        <w:rPr>
          <w:rFonts w:eastAsia="Times New Roman"/>
          <w:color w:val="222222"/>
          <w:lang w:val="pl-PL" w:eastAsia="pl-PL"/>
        </w:rPr>
        <w:t>Rozmiar 10 – biodra, brzuch – 65-135 mm. J.w.</w:t>
      </w:r>
      <w:r w:rsidRPr="00BD065C">
        <w:rPr>
          <w:rFonts w:eastAsia="Times New Roman"/>
          <w:color w:val="222222"/>
          <w:lang w:val="pl-PL" w:eastAsia="pl-PL"/>
        </w:rPr>
        <w:tab/>
      </w:r>
    </w:p>
    <w:p w14:paraId="3CAD0279" w14:textId="77777777" w:rsidR="00864BAE" w:rsidRPr="00BD065C" w:rsidRDefault="00864BAE" w:rsidP="00C66613">
      <w:pPr>
        <w:pStyle w:val="Akapitzlist"/>
        <w:shd w:val="clear" w:color="auto" w:fill="FFFFFF"/>
        <w:autoSpaceDN w:val="0"/>
        <w:spacing w:before="100" w:line="192" w:lineRule="atLeast"/>
        <w:rPr>
          <w:rFonts w:eastAsia="Times New Roman"/>
          <w:color w:val="222222"/>
          <w:lang w:val="pl-PL" w:eastAsia="pl-PL"/>
        </w:rPr>
      </w:pPr>
      <w:r w:rsidRPr="00BD065C">
        <w:rPr>
          <w:rFonts w:eastAsia="Times New Roman"/>
          <w:color w:val="222222"/>
          <w:lang w:val="pl-PL" w:eastAsia="pl-PL"/>
        </w:rPr>
        <w:t>Rozmiar 14 – klatka piersiowa , brzuch – 80-140 mm, j.w.</w:t>
      </w:r>
    </w:p>
    <w:p w14:paraId="2F63D516" w14:textId="1F3A1977" w:rsidR="00BD065C" w:rsidRPr="00BD065C" w:rsidRDefault="00BD065C" w:rsidP="00C66613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eastAsia="Times New Roman"/>
          <w:kern w:val="3"/>
          <w:lang w:val="pl-PL" w:eastAsia="zh-CN"/>
        </w:rPr>
      </w:pPr>
      <w:r w:rsidRPr="00BD065C">
        <w:rPr>
          <w:color w:val="0000FF"/>
        </w:rPr>
        <w:t xml:space="preserve">Odp. Zamawiającego: </w:t>
      </w:r>
      <w:r w:rsidRPr="00BD065C">
        <w:rPr>
          <w:color w:val="0000FF"/>
        </w:rPr>
        <w:t>dopuszczamy</w:t>
      </w:r>
    </w:p>
    <w:p w14:paraId="69F9908C" w14:textId="77777777" w:rsidR="00864BAE" w:rsidRPr="00BD065C" w:rsidRDefault="00864BAE" w:rsidP="00C66613">
      <w:pPr>
        <w:pStyle w:val="Akapitzlist"/>
        <w:shd w:val="clear" w:color="auto" w:fill="FFFFFF"/>
        <w:autoSpaceDN w:val="0"/>
        <w:spacing w:before="100" w:line="192" w:lineRule="atLeast"/>
        <w:rPr>
          <w:rFonts w:eastAsia="Times New Roman"/>
          <w:color w:val="222222"/>
          <w:lang w:val="pl-PL" w:eastAsia="pl-PL"/>
        </w:rPr>
      </w:pPr>
      <w:r w:rsidRPr="00BD065C">
        <w:rPr>
          <w:rFonts w:eastAsia="Times New Roman"/>
          <w:color w:val="222222"/>
          <w:lang w:val="pl-PL" w:eastAsia="pl-PL"/>
        </w:rPr>
        <w:t>Pakiet 1, poz. 30</w:t>
      </w:r>
    </w:p>
    <w:p w14:paraId="262B41FF" w14:textId="77777777" w:rsidR="00864BAE" w:rsidRPr="00BD065C" w:rsidRDefault="00864BAE" w:rsidP="00BD065C">
      <w:pPr>
        <w:pStyle w:val="Akapitzlist"/>
        <w:numPr>
          <w:ilvl w:val="0"/>
          <w:numId w:val="3"/>
        </w:numPr>
        <w:shd w:val="clear" w:color="auto" w:fill="FFFFFF"/>
        <w:autoSpaceDN w:val="0"/>
        <w:spacing w:before="100" w:line="192" w:lineRule="atLeast"/>
        <w:rPr>
          <w:rFonts w:eastAsia="Times New Roman"/>
          <w:lang w:val="pl-PL" w:eastAsia="pl-PL"/>
        </w:rPr>
      </w:pPr>
      <w:r w:rsidRPr="00BD065C">
        <w:rPr>
          <w:rFonts w:eastAsia="Times New Roman"/>
          <w:lang w:val="pl-PL" w:eastAsia="pl-PL"/>
        </w:rPr>
        <w:lastRenderedPageBreak/>
        <w:t>Czy  Zamawiający dopuszcza zaoferowanie wyrobów sterylizowanych metodami, które zgodnie z obowiązującym prawem spełniają normy tzw. opatrunków inwazyjnych oraz chirurgicznych w tym metodą EO?</w:t>
      </w:r>
    </w:p>
    <w:p w14:paraId="0EACECFB" w14:textId="77777777" w:rsidR="00BD065C" w:rsidRPr="00BD065C" w:rsidRDefault="00BD065C" w:rsidP="00C66613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eastAsia="Times New Roman"/>
          <w:kern w:val="3"/>
          <w:lang w:val="pl-PL" w:eastAsia="zh-CN"/>
        </w:rPr>
      </w:pPr>
      <w:r w:rsidRPr="00BD065C">
        <w:rPr>
          <w:color w:val="0000FF"/>
        </w:rPr>
        <w:t>Odp. Zamawiającego: dopuszczamy</w:t>
      </w:r>
    </w:p>
    <w:p w14:paraId="75E53FAA" w14:textId="77777777" w:rsidR="00864BAE" w:rsidRPr="00BD065C" w:rsidRDefault="00864BAE" w:rsidP="00C66613">
      <w:pPr>
        <w:pStyle w:val="Akapitzlist"/>
        <w:shd w:val="clear" w:color="auto" w:fill="FFFFFF"/>
        <w:autoSpaceDN w:val="0"/>
        <w:spacing w:before="100" w:line="192" w:lineRule="atLeast"/>
        <w:rPr>
          <w:rFonts w:eastAsia="Times New Roman"/>
          <w:color w:val="222222"/>
          <w:lang w:val="pl-PL" w:eastAsia="pl-PL"/>
        </w:rPr>
      </w:pPr>
      <w:r w:rsidRPr="00BD065C">
        <w:rPr>
          <w:rFonts w:eastAsia="Times New Roman"/>
          <w:color w:val="222222"/>
          <w:lang w:val="pl-PL" w:eastAsia="pl-PL"/>
        </w:rPr>
        <w:t>Pakiet 1, poz.30</w:t>
      </w:r>
    </w:p>
    <w:p w14:paraId="76C84A60" w14:textId="77777777" w:rsidR="00864BAE" w:rsidRPr="00BD065C" w:rsidRDefault="00864BAE" w:rsidP="00BD065C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eastAsia="Times New Roman"/>
          <w:kern w:val="3"/>
          <w:lang w:val="pl-PL" w:eastAsia="zh-CN"/>
        </w:rPr>
      </w:pPr>
      <w:r w:rsidRPr="00BD065C">
        <w:rPr>
          <w:rFonts w:eastAsia="Times New Roman"/>
          <w:kern w:val="3"/>
          <w:lang w:val="pl-PL" w:eastAsia="zh-CN"/>
        </w:rPr>
        <w:t>Czy zamawiający dopuści wycenę za opakowanie ‘a 2 szt. w blistrze x 25 szt. blistrów, z przeliczeniem ilości i zaokrągleniem w górę do pełnych opakowań?</w:t>
      </w:r>
    </w:p>
    <w:p w14:paraId="6C930FD7" w14:textId="77777777" w:rsidR="00BD065C" w:rsidRPr="00BD065C" w:rsidRDefault="00BD065C" w:rsidP="00C66613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eastAsia="Times New Roman"/>
          <w:kern w:val="3"/>
          <w:lang w:val="pl-PL" w:eastAsia="zh-CN"/>
        </w:rPr>
      </w:pPr>
      <w:r w:rsidRPr="00BD065C">
        <w:rPr>
          <w:color w:val="0000FF"/>
        </w:rPr>
        <w:t>Odp. Zamawiającego: TAK</w:t>
      </w:r>
    </w:p>
    <w:p w14:paraId="5B1D7315" w14:textId="77777777" w:rsidR="00864BAE" w:rsidRPr="00BD065C" w:rsidRDefault="00864BAE" w:rsidP="00C66613">
      <w:pPr>
        <w:pStyle w:val="Akapitzlist"/>
        <w:shd w:val="clear" w:color="auto" w:fill="FFFFFF"/>
        <w:autoSpaceDN w:val="0"/>
        <w:spacing w:before="100" w:line="192" w:lineRule="atLeast"/>
        <w:rPr>
          <w:rFonts w:eastAsia="Times New Roman"/>
          <w:color w:val="222222"/>
          <w:lang w:val="pl-PL" w:eastAsia="pl-PL"/>
        </w:rPr>
      </w:pPr>
      <w:r w:rsidRPr="00BD065C">
        <w:rPr>
          <w:rFonts w:eastAsia="Times New Roman"/>
          <w:color w:val="222222"/>
          <w:lang w:val="pl-PL" w:eastAsia="pl-PL"/>
        </w:rPr>
        <w:t>Pakiet 1, poz. 1,4-6,7-12,15-25,29,30</w:t>
      </w:r>
    </w:p>
    <w:p w14:paraId="13D4D3F5" w14:textId="77777777" w:rsidR="00864BAE" w:rsidRPr="00BD065C" w:rsidRDefault="00864BAE" w:rsidP="00BD065C">
      <w:pPr>
        <w:pStyle w:val="Akapitzlist"/>
        <w:numPr>
          <w:ilvl w:val="0"/>
          <w:numId w:val="3"/>
        </w:numPr>
        <w:spacing w:before="100" w:after="100" w:line="360" w:lineRule="auto"/>
        <w:jc w:val="both"/>
        <w:rPr>
          <w:rFonts w:eastAsia="Times New Roman"/>
          <w:lang w:val="pl-PL" w:eastAsia="ar-SA"/>
        </w:rPr>
      </w:pPr>
      <w:r w:rsidRPr="00BD065C">
        <w:rPr>
          <w:rFonts w:eastAsia="Times New Roman"/>
          <w:lang w:val="pl-PL" w:eastAsia="pl-PL"/>
        </w:rPr>
        <w:t>Czy zamawiający wydzieli poz.</w:t>
      </w:r>
      <w:r w:rsidRPr="00BD065C">
        <w:rPr>
          <w:rFonts w:eastAsia="Times New Roman"/>
          <w:color w:val="222222"/>
          <w:lang w:val="pl-PL" w:eastAsia="ar-SA"/>
        </w:rPr>
        <w:t xml:space="preserve"> 1,4-6,7-12,15-25,29,30 </w:t>
      </w:r>
      <w:r w:rsidRPr="00BD065C">
        <w:rPr>
          <w:rFonts w:eastAsia="Times New Roman"/>
          <w:lang w:val="pl-PL" w:eastAsia="ar-SA"/>
        </w:rPr>
        <w:t>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14:paraId="35F01AE6" w14:textId="77777777" w:rsidR="00BD065C" w:rsidRPr="00BD065C" w:rsidRDefault="00BD065C" w:rsidP="00C66613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eastAsia="Times New Roman"/>
          <w:iCs/>
          <w:kern w:val="3"/>
          <w:lang w:val="pl-PL" w:eastAsia="zh-CN"/>
        </w:rPr>
      </w:pPr>
      <w:r w:rsidRPr="00BD065C">
        <w:rPr>
          <w:color w:val="0000FF"/>
        </w:rPr>
        <w:t>Odp. Zamawiającego: NIE</w:t>
      </w:r>
    </w:p>
    <w:p w14:paraId="53138D47" w14:textId="77777777" w:rsidR="00864BAE" w:rsidRPr="00BD065C" w:rsidRDefault="00864BAE" w:rsidP="00C66613">
      <w:pPr>
        <w:pStyle w:val="Akapitzlist"/>
        <w:rPr>
          <w:rFonts w:eastAsiaTheme="majorEastAsia"/>
          <w:b/>
          <w:lang w:val="pl-PL"/>
        </w:rPr>
      </w:pPr>
      <w:r w:rsidRPr="00BD065C">
        <w:rPr>
          <w:rFonts w:eastAsiaTheme="majorEastAsia"/>
          <w:b/>
          <w:lang w:val="pl-PL"/>
        </w:rPr>
        <w:t>Pakiet nr 3 poz. 3</w:t>
      </w:r>
    </w:p>
    <w:p w14:paraId="301FBECD" w14:textId="77777777" w:rsidR="00864BAE" w:rsidRPr="00BD065C" w:rsidRDefault="00864BAE" w:rsidP="00BD065C">
      <w:pPr>
        <w:pStyle w:val="Akapitzlist"/>
        <w:numPr>
          <w:ilvl w:val="0"/>
          <w:numId w:val="3"/>
        </w:numPr>
        <w:rPr>
          <w:rFonts w:eastAsiaTheme="majorEastAsia"/>
          <w:bCs/>
          <w:lang w:val="pl-PL"/>
        </w:rPr>
      </w:pPr>
      <w:r w:rsidRPr="00BD065C">
        <w:rPr>
          <w:rFonts w:eastAsiaTheme="majorEastAsia"/>
          <w:bCs/>
          <w:lang w:val="pl-PL"/>
        </w:rPr>
        <w:t>Czy Zamawiający wyrazi zgodę na zaoferowanie w ww. pozycji opatrunku włókninowego do mocowania kaniul z nacięciem oraz dodatkową umieszczoną wolną wkładką absorpcyjną o wymiarze 6 cm x 9 cm?</w:t>
      </w:r>
    </w:p>
    <w:p w14:paraId="4CE7886D" w14:textId="5F1E4C47" w:rsidR="00864BAE" w:rsidRPr="00BD065C" w:rsidRDefault="00D5559C" w:rsidP="00C66613">
      <w:pPr>
        <w:pStyle w:val="Akapitzlist"/>
        <w:rPr>
          <w:rFonts w:eastAsiaTheme="majorEastAsia"/>
          <w:bCs/>
          <w:lang w:val="pl-PL"/>
        </w:rPr>
      </w:pPr>
      <w:bookmarkStart w:id="3" w:name="_Hlk40771148"/>
      <w:r w:rsidRPr="00BD065C">
        <w:rPr>
          <w:color w:val="0000FF"/>
        </w:rPr>
        <w:t>Odp. Zamawiającego: Tak</w:t>
      </w:r>
    </w:p>
    <w:bookmarkEnd w:id="3"/>
    <w:p w14:paraId="6969A226" w14:textId="77777777" w:rsidR="00864BAE" w:rsidRPr="00BD065C" w:rsidRDefault="00864BAE" w:rsidP="00C66613">
      <w:pPr>
        <w:pStyle w:val="Akapitzlist"/>
        <w:rPr>
          <w:rFonts w:eastAsiaTheme="majorEastAsia"/>
          <w:b/>
          <w:lang w:val="pl-PL"/>
        </w:rPr>
      </w:pPr>
      <w:r w:rsidRPr="00BD065C">
        <w:rPr>
          <w:rFonts w:eastAsiaTheme="majorEastAsia"/>
          <w:b/>
          <w:lang w:val="pl-PL"/>
        </w:rPr>
        <w:t>Pakiet nr 3 poz. 5</w:t>
      </w:r>
    </w:p>
    <w:p w14:paraId="147E82DE" w14:textId="77777777" w:rsidR="00864BAE" w:rsidRPr="00BD065C" w:rsidRDefault="00864BAE" w:rsidP="00BD065C">
      <w:pPr>
        <w:pStyle w:val="Akapitzlist"/>
        <w:numPr>
          <w:ilvl w:val="0"/>
          <w:numId w:val="3"/>
        </w:numPr>
        <w:jc w:val="both"/>
        <w:rPr>
          <w:rFonts w:eastAsiaTheme="majorEastAsia"/>
          <w:bCs/>
          <w:lang w:val="pl-PL"/>
        </w:rPr>
      </w:pPr>
      <w:r w:rsidRPr="00BD065C">
        <w:rPr>
          <w:rFonts w:eastAsiaTheme="majorEastAsia"/>
          <w:bCs/>
          <w:lang w:val="pl-PL"/>
        </w:rPr>
        <w:t>Czy Zamawiający wyrazi zgodę na zaoferowanie w ww. pozycji folii operacyjnej samoprzylepnej w rozmiarze 15 x 27 cm?</w:t>
      </w:r>
    </w:p>
    <w:p w14:paraId="3299AE91" w14:textId="77777777" w:rsidR="00D5559C" w:rsidRPr="00BD065C" w:rsidRDefault="00D5559C" w:rsidP="00C66613">
      <w:pPr>
        <w:pStyle w:val="Akapitzlist"/>
        <w:rPr>
          <w:rFonts w:eastAsiaTheme="majorEastAsia"/>
          <w:bCs/>
          <w:lang w:val="pl-PL"/>
        </w:rPr>
      </w:pPr>
      <w:r w:rsidRPr="00BD065C">
        <w:rPr>
          <w:color w:val="0000FF"/>
        </w:rPr>
        <w:t>Odp. Zamawiającego: Tak</w:t>
      </w:r>
    </w:p>
    <w:p w14:paraId="546F4A2D" w14:textId="77777777" w:rsidR="00864BAE" w:rsidRPr="00BD065C" w:rsidRDefault="00864BAE" w:rsidP="00864BAE">
      <w:pPr>
        <w:rPr>
          <w:rFonts w:eastAsiaTheme="majorEastAsia"/>
          <w:bCs/>
          <w:lang w:val="pl-PL"/>
        </w:rPr>
      </w:pPr>
    </w:p>
    <w:p w14:paraId="4C7D7DC8" w14:textId="77777777" w:rsidR="00864BAE" w:rsidRPr="00BD065C" w:rsidRDefault="00864BAE" w:rsidP="00C66613">
      <w:pPr>
        <w:pStyle w:val="Akapitzlist"/>
        <w:rPr>
          <w:rFonts w:eastAsiaTheme="majorEastAsia"/>
          <w:b/>
          <w:lang w:val="pl-PL"/>
        </w:rPr>
      </w:pPr>
      <w:r w:rsidRPr="00BD065C">
        <w:rPr>
          <w:rFonts w:eastAsiaTheme="majorEastAsia"/>
          <w:b/>
          <w:lang w:val="pl-PL"/>
        </w:rPr>
        <w:t>Pakiet nr 3 poz. 6</w:t>
      </w:r>
    </w:p>
    <w:p w14:paraId="054F4EE8" w14:textId="77777777" w:rsidR="00864BAE" w:rsidRPr="00BD065C" w:rsidRDefault="00864BAE" w:rsidP="00BD065C">
      <w:pPr>
        <w:pStyle w:val="Akapitzlist"/>
        <w:numPr>
          <w:ilvl w:val="0"/>
          <w:numId w:val="3"/>
        </w:numPr>
        <w:jc w:val="both"/>
        <w:rPr>
          <w:rFonts w:eastAsiaTheme="majorEastAsia"/>
          <w:bCs/>
          <w:lang w:val="pl-PL"/>
        </w:rPr>
      </w:pPr>
      <w:r w:rsidRPr="00BD065C">
        <w:rPr>
          <w:rFonts w:eastAsiaTheme="majorEastAsia"/>
          <w:bCs/>
          <w:lang w:val="pl-PL"/>
        </w:rPr>
        <w:t>Czy Zamawiający wyrazi zgodę na zaoferowanie w ww. pozycji  folii operacyjnej samoprzylepnej w rozmiarze 30 x 27 cm?</w:t>
      </w:r>
    </w:p>
    <w:p w14:paraId="4CCAB456" w14:textId="77777777" w:rsidR="00D5559C" w:rsidRPr="00BD065C" w:rsidRDefault="00D5559C" w:rsidP="00C66613">
      <w:pPr>
        <w:pStyle w:val="Akapitzlist"/>
        <w:rPr>
          <w:rFonts w:eastAsiaTheme="majorEastAsia"/>
          <w:bCs/>
          <w:lang w:val="pl-PL"/>
        </w:rPr>
      </w:pPr>
      <w:r w:rsidRPr="00BD065C">
        <w:rPr>
          <w:color w:val="0000FF"/>
        </w:rPr>
        <w:t>Odp. Zamawiającego: Tak</w:t>
      </w:r>
    </w:p>
    <w:p w14:paraId="4E92C750" w14:textId="77777777" w:rsidR="00864BAE" w:rsidRPr="00BD065C" w:rsidRDefault="00864BAE" w:rsidP="00864BAE">
      <w:pPr>
        <w:rPr>
          <w:rFonts w:eastAsiaTheme="majorEastAsia"/>
          <w:bCs/>
          <w:lang w:val="pl-PL"/>
        </w:rPr>
      </w:pPr>
    </w:p>
    <w:p w14:paraId="6FF52845" w14:textId="77777777" w:rsidR="00864BAE" w:rsidRPr="00BD065C" w:rsidRDefault="00864BAE" w:rsidP="00C66613">
      <w:pPr>
        <w:pStyle w:val="Akapitzlist"/>
        <w:rPr>
          <w:rFonts w:eastAsiaTheme="majorEastAsia"/>
          <w:b/>
          <w:lang w:val="pl-PL"/>
        </w:rPr>
      </w:pPr>
      <w:r w:rsidRPr="00BD065C">
        <w:rPr>
          <w:rFonts w:eastAsiaTheme="majorEastAsia"/>
          <w:b/>
          <w:lang w:val="pl-PL"/>
        </w:rPr>
        <w:t>Pakiet nr 3 poz. 7</w:t>
      </w:r>
    </w:p>
    <w:p w14:paraId="2B16C199" w14:textId="77777777" w:rsidR="00864BAE" w:rsidRPr="00BD065C" w:rsidRDefault="00864BAE" w:rsidP="00BD065C">
      <w:pPr>
        <w:pStyle w:val="Akapitzlist"/>
        <w:numPr>
          <w:ilvl w:val="0"/>
          <w:numId w:val="3"/>
        </w:numPr>
        <w:jc w:val="both"/>
        <w:rPr>
          <w:rFonts w:eastAsiaTheme="majorEastAsia"/>
          <w:bCs/>
          <w:lang w:val="pl-PL"/>
        </w:rPr>
      </w:pPr>
      <w:r w:rsidRPr="00BD065C">
        <w:rPr>
          <w:rFonts w:eastAsiaTheme="majorEastAsia"/>
          <w:bCs/>
          <w:lang w:val="pl-PL"/>
        </w:rPr>
        <w:t>Czy Zamawiający wyrazi zgodę na zaoferowanie w ww. pozycji  folii operacyjnej samoprzylepnej w rozmiarze 45 x 27 cm?</w:t>
      </w:r>
    </w:p>
    <w:p w14:paraId="0EE9942A" w14:textId="77777777" w:rsidR="00D5559C" w:rsidRPr="00BD065C" w:rsidRDefault="00D5559C" w:rsidP="00C66613">
      <w:pPr>
        <w:pStyle w:val="Akapitzlist"/>
        <w:rPr>
          <w:rFonts w:eastAsiaTheme="majorEastAsia"/>
          <w:bCs/>
          <w:lang w:val="pl-PL"/>
        </w:rPr>
      </w:pPr>
      <w:r w:rsidRPr="00BD065C">
        <w:rPr>
          <w:color w:val="0000FF"/>
        </w:rPr>
        <w:t>Odp. Zamawiającego: Tak</w:t>
      </w:r>
    </w:p>
    <w:p w14:paraId="230DDF07" w14:textId="77777777" w:rsidR="00864BAE" w:rsidRPr="00BD065C" w:rsidRDefault="00864BAE" w:rsidP="00864BAE">
      <w:pPr>
        <w:jc w:val="both"/>
        <w:rPr>
          <w:rFonts w:eastAsiaTheme="majorEastAsia"/>
          <w:bCs/>
          <w:lang w:val="pl-PL"/>
        </w:rPr>
      </w:pPr>
    </w:p>
    <w:p w14:paraId="6631DE37" w14:textId="77777777" w:rsidR="00864BAE" w:rsidRPr="00BD065C" w:rsidRDefault="00864BAE" w:rsidP="00BD065C">
      <w:pPr>
        <w:pStyle w:val="Akapitzlist"/>
        <w:numPr>
          <w:ilvl w:val="0"/>
          <w:numId w:val="3"/>
        </w:numPr>
        <w:jc w:val="both"/>
        <w:rPr>
          <w:rFonts w:eastAsiaTheme="majorEastAsia"/>
          <w:bCs/>
          <w:lang w:val="pl-PL"/>
        </w:rPr>
      </w:pPr>
      <w:r w:rsidRPr="00BD065C">
        <w:rPr>
          <w:rFonts w:eastAsiaTheme="majorEastAsia"/>
          <w:bCs/>
          <w:lang w:val="pl-PL"/>
        </w:rPr>
        <w:t>Jednocześnie zwracamy się z prośbą o wyłączenie z pakietu nr 3 pozycji 3, 5, 6 i 7  i utworzenie odrębnego pakietu.</w:t>
      </w:r>
    </w:p>
    <w:p w14:paraId="31E5BB3E" w14:textId="77777777" w:rsidR="00D5559C" w:rsidRPr="00BD065C" w:rsidRDefault="00D5559C" w:rsidP="00C66613">
      <w:pPr>
        <w:pStyle w:val="Akapitzlist"/>
        <w:rPr>
          <w:rFonts w:eastAsiaTheme="majorEastAsia"/>
          <w:bCs/>
          <w:lang w:val="pl-PL"/>
        </w:rPr>
      </w:pPr>
      <w:r w:rsidRPr="00BD065C">
        <w:rPr>
          <w:color w:val="0000FF"/>
        </w:rPr>
        <w:t>Odp. Zamawiającego: Tak</w:t>
      </w:r>
    </w:p>
    <w:p w14:paraId="7AF34070" w14:textId="77777777" w:rsidR="00864BAE" w:rsidRPr="00BD065C" w:rsidRDefault="00864BAE" w:rsidP="00864BAE">
      <w:pPr>
        <w:suppressAutoHyphens/>
        <w:spacing w:line="360" w:lineRule="auto"/>
        <w:jc w:val="both"/>
        <w:rPr>
          <w:rFonts w:eastAsia="Times New Roman"/>
          <w:lang w:val="pl-PL" w:eastAsia="ar-SA"/>
        </w:rPr>
      </w:pPr>
    </w:p>
    <w:p w14:paraId="127F9A9B" w14:textId="39AFC267" w:rsidR="00864BAE" w:rsidRDefault="00EF3065" w:rsidP="00864BAE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podpisała: Dyrektor</w:t>
      </w:r>
    </w:p>
    <w:p w14:paraId="26C1CC40" w14:textId="0C813131" w:rsidR="00EF3065" w:rsidRPr="00BD065C" w:rsidRDefault="00EF3065" w:rsidP="00864BAE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Beata Kostrzewa</w:t>
      </w:r>
    </w:p>
    <w:sectPr w:rsidR="00EF3065" w:rsidRPr="00BD065C" w:rsidSect="00C6661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73659"/>
    <w:multiLevelType w:val="hybridMultilevel"/>
    <w:tmpl w:val="561AB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D00D6"/>
    <w:multiLevelType w:val="hybridMultilevel"/>
    <w:tmpl w:val="F9DCF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AE"/>
    <w:rsid w:val="00864BAE"/>
    <w:rsid w:val="00A75BA3"/>
    <w:rsid w:val="00BD065C"/>
    <w:rsid w:val="00C66613"/>
    <w:rsid w:val="00D5559C"/>
    <w:rsid w:val="00E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34A6"/>
  <w15:chartTrackingRefBased/>
  <w15:docId w15:val="{9ACDD3E2-5978-4309-9543-6732DAE8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BAE"/>
    <w:pPr>
      <w:spacing w:after="0" w:line="240" w:lineRule="auto"/>
    </w:pPr>
    <w:rPr>
      <w:rFonts w:ascii="Times New Roman" w:hAnsi="Times New Roman" w:cs="Times New Roman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BAE"/>
    <w:pPr>
      <w:ind w:left="720"/>
      <w:contextualSpacing/>
    </w:pPr>
  </w:style>
  <w:style w:type="paragraph" w:customStyle="1" w:styleId="Default">
    <w:name w:val="Default"/>
    <w:rsid w:val="00D55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4</cp:revision>
  <dcterms:created xsi:type="dcterms:W3CDTF">2020-05-19T07:01:00Z</dcterms:created>
  <dcterms:modified xsi:type="dcterms:W3CDTF">2020-05-20T06:26:00Z</dcterms:modified>
</cp:coreProperties>
</file>