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773" w:rsidRPr="00184296" w:rsidRDefault="00054483" w:rsidP="00054483">
      <w:pPr>
        <w:tabs>
          <w:tab w:val="left" w:pos="2092"/>
          <w:tab w:val="right" w:pos="10466"/>
        </w:tabs>
        <w:spacing w:line="276" w:lineRule="auto"/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2734FA" w:rsidRPr="00184296">
        <w:t>Szczytno</w:t>
      </w:r>
      <w:r w:rsidR="00301A16" w:rsidRPr="00184296">
        <w:t xml:space="preserve">, dnia </w:t>
      </w:r>
      <w:r w:rsidR="00A45846" w:rsidRPr="00184296">
        <w:fldChar w:fldCharType="begin"/>
      </w:r>
      <w:r w:rsidR="00301A16" w:rsidRPr="00184296">
        <w:instrText xml:space="preserve"> TIME \@ "d MMMM yyyy" </w:instrText>
      </w:r>
      <w:r w:rsidR="00A45846" w:rsidRPr="00184296">
        <w:fldChar w:fldCharType="separate"/>
      </w:r>
      <w:r w:rsidR="00A438B2">
        <w:rPr>
          <w:noProof/>
        </w:rPr>
        <w:t>17 maja 2017</w:t>
      </w:r>
      <w:r w:rsidR="00A45846" w:rsidRPr="00184296">
        <w:fldChar w:fldCharType="end"/>
      </w:r>
      <w:r w:rsidR="00301A16" w:rsidRPr="00184296">
        <w:t xml:space="preserve"> r.</w:t>
      </w:r>
    </w:p>
    <w:p w:rsidR="00BB499E" w:rsidRPr="00184296" w:rsidRDefault="00BB499E" w:rsidP="00060F9B">
      <w:pPr>
        <w:spacing w:line="276" w:lineRule="auto"/>
        <w:jc w:val="right"/>
      </w:pPr>
    </w:p>
    <w:p w:rsidR="00631773" w:rsidRPr="00184296" w:rsidRDefault="009410C7" w:rsidP="00CA0171">
      <w:pPr>
        <w:spacing w:line="276" w:lineRule="auto"/>
        <w:jc w:val="right"/>
      </w:pPr>
      <w:r w:rsidRPr="00184296">
        <w:tab/>
      </w:r>
      <w:r w:rsidRPr="00184296">
        <w:tab/>
      </w:r>
    </w:p>
    <w:p w:rsidR="002734FA" w:rsidRPr="00184296" w:rsidRDefault="002734FA" w:rsidP="002734FA">
      <w:pPr>
        <w:jc w:val="right"/>
      </w:pPr>
      <w:r w:rsidRPr="00184296">
        <w:t>WYKONAWCY</w:t>
      </w:r>
      <w:r w:rsidRPr="00184296">
        <w:tab/>
      </w:r>
    </w:p>
    <w:p w:rsidR="002734FA" w:rsidRPr="00184296" w:rsidRDefault="002734FA" w:rsidP="002734FA">
      <w:pPr>
        <w:pStyle w:val="Default"/>
        <w:jc w:val="center"/>
        <w:rPr>
          <w:rFonts w:ascii="Times New Roman" w:hAnsi="Times New Roman" w:cs="Times New Roman"/>
        </w:rPr>
      </w:pPr>
      <w:r w:rsidRPr="00184296">
        <w:rPr>
          <w:rFonts w:ascii="Times New Roman" w:hAnsi="Times New Roman" w:cs="Times New Roman"/>
        </w:rPr>
        <w:t>Odpowiedzi na pytania</w:t>
      </w:r>
    </w:p>
    <w:p w:rsidR="008746E6" w:rsidRPr="00184296" w:rsidRDefault="008746E6" w:rsidP="008B60F3">
      <w:pPr>
        <w:autoSpaceDE w:val="0"/>
        <w:autoSpaceDN w:val="0"/>
        <w:adjustRightInd w:val="0"/>
        <w:ind w:left="2832" w:firstLine="708"/>
        <w:jc w:val="center"/>
        <w:rPr>
          <w:b/>
          <w:bCs/>
        </w:rPr>
      </w:pPr>
    </w:p>
    <w:p w:rsidR="00BF427F" w:rsidRPr="00184296" w:rsidRDefault="006C7862" w:rsidP="00BF427F">
      <w:pPr>
        <w:pStyle w:val="Default"/>
        <w:rPr>
          <w:rFonts w:ascii="Times New Roman" w:hAnsi="Times New Roman" w:cs="Times New Roman"/>
          <w:b/>
          <w:bCs/>
        </w:rPr>
      </w:pPr>
      <w:r w:rsidRPr="00184296">
        <w:rPr>
          <w:rFonts w:ascii="Times New Roman" w:eastAsia="ContinuumLight" w:hAnsi="Times New Roman" w:cs="Times New Roman"/>
        </w:rPr>
        <w:t>Dotyczy</w:t>
      </w:r>
      <w:r w:rsidR="00DB6EE2" w:rsidRPr="00184296">
        <w:rPr>
          <w:rFonts w:ascii="Times New Roman" w:eastAsia="ContinuumLight" w:hAnsi="Times New Roman" w:cs="Times New Roman"/>
        </w:rPr>
        <w:t xml:space="preserve">: </w:t>
      </w:r>
      <w:r w:rsidR="008746E6" w:rsidRPr="00184296">
        <w:rPr>
          <w:rFonts w:ascii="Times New Roman" w:hAnsi="Times New Roman" w:cs="Times New Roman"/>
          <w:b/>
          <w:bCs/>
        </w:rPr>
        <w:t>dostawy stołu operacyjnego dla ZOZ w Szczytnie</w:t>
      </w:r>
    </w:p>
    <w:p w:rsidR="00631773" w:rsidRPr="00184296" w:rsidRDefault="00631773" w:rsidP="00BF427F">
      <w:pPr>
        <w:rPr>
          <w:b/>
        </w:rPr>
      </w:pPr>
    </w:p>
    <w:p w:rsidR="00063077" w:rsidRPr="00184296" w:rsidRDefault="00631773" w:rsidP="00BB5C26">
      <w:pPr>
        <w:spacing w:line="276" w:lineRule="auto"/>
        <w:ind w:left="1416" w:hanging="1416"/>
        <w:jc w:val="both"/>
      </w:pPr>
      <w:r w:rsidRPr="00184296">
        <w:rPr>
          <w:rFonts w:eastAsia="ContinuumLight"/>
        </w:rPr>
        <w:t xml:space="preserve">Nr sprawy: </w:t>
      </w:r>
      <w:r w:rsidR="008746E6" w:rsidRPr="00184296">
        <w:rPr>
          <w:b/>
        </w:rPr>
        <w:t>ZOZ-P-6/2016</w:t>
      </w:r>
    </w:p>
    <w:p w:rsidR="00E73650" w:rsidRPr="00184296" w:rsidRDefault="000E4BB8" w:rsidP="000E4BB8">
      <w:pPr>
        <w:spacing w:line="276" w:lineRule="auto"/>
        <w:jc w:val="both"/>
      </w:pPr>
      <w:r>
        <w:rPr>
          <w:rFonts w:eastAsiaTheme="minorHAnsi"/>
          <w:i/>
          <w:iCs/>
          <w:lang w:eastAsia="en-US"/>
        </w:rPr>
        <w:t xml:space="preserve">Pyt.1 </w:t>
      </w:r>
      <w:r w:rsidR="008746E6" w:rsidRPr="00184296">
        <w:t xml:space="preserve">Czy Zamawiający dopuści Stół operacyjny </w:t>
      </w:r>
      <w:r w:rsidR="00856EA1" w:rsidRPr="00184296">
        <w:t xml:space="preserve">wg poniższego opisu: </w:t>
      </w:r>
    </w:p>
    <w:p w:rsidR="00856EA1" w:rsidRPr="00184296" w:rsidRDefault="00856EA1" w:rsidP="00856EA1">
      <w:pPr>
        <w:spacing w:line="276" w:lineRule="auto"/>
        <w:jc w:val="both"/>
      </w:pPr>
      <w:r w:rsidRPr="00184296">
        <w:t>Stół operacyjny przeznaczone są do podtrzymania pacjenta w trakcie przeprowadzania zabiegów i operacji chirurgicznych ogólnych jak i specjalistycznych. Stół operacyjny wykonany jest z wysokiej jakości materiałów – stali kwasoodpornej, włókien węglowych oraz antystatycznych materacy piankowych. Elementami głównymi stołu są: blat 5 – segmentowy oraz podstawa przejezdna. Zmiana położenia poszczególnych segmentów blatu jak i ruchy kolumny wykonywane są za pomocą układów mechanicznych, mechaniczno-hydraulicznych, elektrohydraulicznych lub powietrznych. Poszczególne segmenty stołu są przenikalne dla promieni RTG i wyposażone w wysokiej jakości antystatyczne materace poliuretanowe. Do stołu można zamontować różnorodne wyposażenie dodatkowe wspomagające właściwe ułożenie pacjenta. Sterowanie stołem odbywa się za pomocą pilota przewodowego.</w:t>
      </w:r>
    </w:p>
    <w:p w:rsidR="00856EA1" w:rsidRPr="00184296" w:rsidRDefault="00856EA1" w:rsidP="00856EA1">
      <w:pPr>
        <w:pStyle w:val="Nagwek2"/>
        <w:rPr>
          <w:rFonts w:ascii="Times New Roman" w:hAnsi="Times New Roman"/>
          <w:sz w:val="24"/>
          <w:szCs w:val="24"/>
        </w:rPr>
      </w:pPr>
      <w:bookmarkStart w:id="0" w:name="_Toc381868017"/>
      <w:r w:rsidRPr="00184296">
        <w:rPr>
          <w:rFonts w:ascii="Times New Roman" w:hAnsi="Times New Roman"/>
          <w:sz w:val="24"/>
          <w:szCs w:val="24"/>
        </w:rPr>
        <w:t xml:space="preserve">Stół elektrohydrauliczny z blatem  5  segmentowym </w:t>
      </w:r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/>
      </w:tblPr>
      <w:tblGrid>
        <w:gridCol w:w="6820"/>
        <w:gridCol w:w="3786"/>
      </w:tblGrid>
      <w:tr w:rsidR="00856EA1" w:rsidRPr="00BF315A" w:rsidTr="00C67F1E">
        <w:tc>
          <w:tcPr>
            <w:tcW w:w="3215" w:type="pct"/>
          </w:tcPr>
          <w:p w:rsidR="00856EA1" w:rsidRPr="00184296" w:rsidRDefault="00856EA1" w:rsidP="00C67F1E">
            <w:pPr>
              <w:rPr>
                <w:sz w:val="20"/>
                <w:szCs w:val="20"/>
              </w:rPr>
            </w:pPr>
            <w:r w:rsidRPr="00184296">
              <w:rPr>
                <w:sz w:val="20"/>
                <w:szCs w:val="20"/>
              </w:rPr>
              <w:t>Długość całkowita stołu z blatem segmentowym</w:t>
            </w:r>
          </w:p>
        </w:tc>
        <w:tc>
          <w:tcPr>
            <w:tcW w:w="1785" w:type="pct"/>
          </w:tcPr>
          <w:p w:rsidR="00856EA1" w:rsidRPr="00184296" w:rsidRDefault="00856EA1" w:rsidP="00C67F1E">
            <w:pPr>
              <w:rPr>
                <w:sz w:val="20"/>
                <w:szCs w:val="20"/>
              </w:rPr>
            </w:pPr>
            <w:r w:rsidRPr="00184296">
              <w:rPr>
                <w:sz w:val="20"/>
                <w:szCs w:val="20"/>
              </w:rPr>
              <w:t xml:space="preserve">2100mm (2200–6 </w:t>
            </w:r>
            <w:proofErr w:type="spellStart"/>
            <w:r w:rsidRPr="00184296">
              <w:rPr>
                <w:sz w:val="20"/>
                <w:szCs w:val="20"/>
              </w:rPr>
              <w:t>seg</w:t>
            </w:r>
            <w:proofErr w:type="spellEnd"/>
            <w:r w:rsidRPr="00184296">
              <w:rPr>
                <w:sz w:val="20"/>
                <w:szCs w:val="20"/>
              </w:rPr>
              <w:t>) ± 50 mm</w:t>
            </w:r>
          </w:p>
        </w:tc>
      </w:tr>
      <w:tr w:rsidR="00856EA1" w:rsidRPr="00BF315A" w:rsidTr="00C67F1E">
        <w:tc>
          <w:tcPr>
            <w:tcW w:w="3215" w:type="pct"/>
          </w:tcPr>
          <w:p w:rsidR="00856EA1" w:rsidRPr="00184296" w:rsidRDefault="00856EA1" w:rsidP="00C67F1E">
            <w:pPr>
              <w:rPr>
                <w:sz w:val="20"/>
                <w:szCs w:val="20"/>
              </w:rPr>
            </w:pPr>
            <w:r w:rsidRPr="00184296">
              <w:rPr>
                <w:sz w:val="20"/>
                <w:szCs w:val="20"/>
              </w:rPr>
              <w:t>Długość całkowita stołu z blatem ortopedycznym</w:t>
            </w:r>
          </w:p>
        </w:tc>
        <w:tc>
          <w:tcPr>
            <w:tcW w:w="1785" w:type="pct"/>
          </w:tcPr>
          <w:p w:rsidR="00856EA1" w:rsidRPr="00184296" w:rsidRDefault="00856EA1" w:rsidP="00C67F1E">
            <w:pPr>
              <w:rPr>
                <w:sz w:val="20"/>
                <w:szCs w:val="20"/>
              </w:rPr>
            </w:pPr>
            <w:r w:rsidRPr="00184296">
              <w:rPr>
                <w:sz w:val="20"/>
                <w:szCs w:val="20"/>
              </w:rPr>
              <w:t>Min 1900 – max 3300 mm</w:t>
            </w:r>
          </w:p>
        </w:tc>
      </w:tr>
      <w:tr w:rsidR="00856EA1" w:rsidRPr="00BF315A" w:rsidTr="00C67F1E">
        <w:trPr>
          <w:trHeight w:val="317"/>
        </w:trPr>
        <w:tc>
          <w:tcPr>
            <w:tcW w:w="3215" w:type="pct"/>
          </w:tcPr>
          <w:p w:rsidR="00856EA1" w:rsidRPr="00184296" w:rsidRDefault="00856EA1" w:rsidP="00C67F1E">
            <w:pPr>
              <w:rPr>
                <w:sz w:val="20"/>
                <w:szCs w:val="20"/>
              </w:rPr>
            </w:pPr>
            <w:r w:rsidRPr="00184296">
              <w:rPr>
                <w:sz w:val="20"/>
                <w:szCs w:val="20"/>
              </w:rPr>
              <w:t>Szerokość blatu stołu</w:t>
            </w:r>
            <w:r w:rsidRPr="00184296">
              <w:rPr>
                <w:sz w:val="20"/>
                <w:szCs w:val="20"/>
              </w:rPr>
              <w:tab/>
            </w:r>
          </w:p>
        </w:tc>
        <w:tc>
          <w:tcPr>
            <w:tcW w:w="1785" w:type="pct"/>
          </w:tcPr>
          <w:p w:rsidR="00856EA1" w:rsidRPr="00184296" w:rsidRDefault="00856EA1" w:rsidP="00C67F1E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00 mm"/>
              </w:smartTagPr>
              <w:r w:rsidRPr="00184296">
                <w:rPr>
                  <w:sz w:val="20"/>
                  <w:szCs w:val="20"/>
                </w:rPr>
                <w:t>500 mm</w:t>
              </w:r>
            </w:smartTag>
            <w:r w:rsidRPr="00184296">
              <w:rPr>
                <w:sz w:val="20"/>
                <w:szCs w:val="20"/>
              </w:rPr>
              <w:t xml:space="preserve"> ± 15 mm</w:t>
            </w:r>
          </w:p>
        </w:tc>
      </w:tr>
      <w:tr w:rsidR="00856EA1" w:rsidRPr="00BF315A" w:rsidTr="00C67F1E">
        <w:tc>
          <w:tcPr>
            <w:tcW w:w="3215" w:type="pct"/>
          </w:tcPr>
          <w:p w:rsidR="00856EA1" w:rsidRPr="00184296" w:rsidRDefault="00856EA1" w:rsidP="00C67F1E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184296">
              <w:rPr>
                <w:sz w:val="20"/>
                <w:szCs w:val="20"/>
              </w:rPr>
              <w:t>Całkowita szerokość blatu segmentowego</w:t>
            </w:r>
          </w:p>
        </w:tc>
        <w:tc>
          <w:tcPr>
            <w:tcW w:w="1785" w:type="pct"/>
          </w:tcPr>
          <w:p w:rsidR="00856EA1" w:rsidRPr="00184296" w:rsidRDefault="00856EA1" w:rsidP="00C67F1E">
            <w:pPr>
              <w:rPr>
                <w:sz w:val="20"/>
                <w:szCs w:val="20"/>
              </w:rPr>
            </w:pPr>
            <w:r w:rsidRPr="00184296">
              <w:rPr>
                <w:sz w:val="20"/>
                <w:szCs w:val="20"/>
              </w:rPr>
              <w:t>560 mm ± 15 mm</w:t>
            </w:r>
          </w:p>
        </w:tc>
      </w:tr>
      <w:tr w:rsidR="00856EA1" w:rsidRPr="00BF315A" w:rsidTr="00C67F1E">
        <w:tc>
          <w:tcPr>
            <w:tcW w:w="3215" w:type="pct"/>
          </w:tcPr>
          <w:p w:rsidR="00856EA1" w:rsidRPr="00184296" w:rsidRDefault="00856EA1" w:rsidP="00C67F1E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184296">
              <w:rPr>
                <w:sz w:val="20"/>
                <w:szCs w:val="20"/>
              </w:rPr>
              <w:t>Regulacja wysokości</w:t>
            </w:r>
            <w:r w:rsidRPr="00184296">
              <w:rPr>
                <w:sz w:val="20"/>
                <w:szCs w:val="20"/>
              </w:rPr>
              <w:tab/>
              <w:t>(z materacem)</w:t>
            </w:r>
            <w:r w:rsidRPr="00184296">
              <w:rPr>
                <w:sz w:val="20"/>
                <w:szCs w:val="20"/>
              </w:rPr>
              <w:tab/>
            </w:r>
          </w:p>
        </w:tc>
        <w:tc>
          <w:tcPr>
            <w:tcW w:w="1785" w:type="pct"/>
          </w:tcPr>
          <w:p w:rsidR="00856EA1" w:rsidRPr="00184296" w:rsidRDefault="00856EA1" w:rsidP="00C67F1E">
            <w:pPr>
              <w:rPr>
                <w:sz w:val="20"/>
                <w:szCs w:val="20"/>
              </w:rPr>
            </w:pPr>
            <w:r w:rsidRPr="00184296">
              <w:rPr>
                <w:sz w:val="20"/>
                <w:szCs w:val="20"/>
              </w:rPr>
              <w:t>720 mm – 1170 mm ± 20mm</w:t>
            </w:r>
          </w:p>
        </w:tc>
      </w:tr>
      <w:tr w:rsidR="00856EA1" w:rsidRPr="00BF315A" w:rsidTr="00C67F1E">
        <w:tc>
          <w:tcPr>
            <w:tcW w:w="3215" w:type="pct"/>
          </w:tcPr>
          <w:p w:rsidR="00856EA1" w:rsidRPr="00184296" w:rsidRDefault="00856EA1" w:rsidP="00C67F1E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184296">
              <w:rPr>
                <w:sz w:val="20"/>
                <w:szCs w:val="20"/>
              </w:rPr>
              <w:t>Kąt przechylenia oparcia pleców</w:t>
            </w:r>
            <w:r w:rsidRPr="00184296">
              <w:rPr>
                <w:sz w:val="20"/>
                <w:szCs w:val="20"/>
              </w:rPr>
              <w:tab/>
            </w:r>
            <w:r w:rsidRPr="00184296">
              <w:rPr>
                <w:sz w:val="20"/>
                <w:szCs w:val="20"/>
              </w:rPr>
              <w:tab/>
            </w:r>
            <w:r w:rsidRPr="00184296">
              <w:rPr>
                <w:sz w:val="20"/>
                <w:szCs w:val="20"/>
              </w:rPr>
              <w:tab/>
              <w:t xml:space="preserve"> </w:t>
            </w:r>
          </w:p>
        </w:tc>
        <w:tc>
          <w:tcPr>
            <w:tcW w:w="1785" w:type="pct"/>
          </w:tcPr>
          <w:p w:rsidR="00856EA1" w:rsidRPr="00184296" w:rsidRDefault="00856EA1" w:rsidP="00C67F1E">
            <w:pPr>
              <w:rPr>
                <w:sz w:val="20"/>
                <w:szCs w:val="20"/>
              </w:rPr>
            </w:pPr>
            <w:r w:rsidRPr="00184296">
              <w:rPr>
                <w:sz w:val="20"/>
                <w:szCs w:val="20"/>
              </w:rPr>
              <w:t>- 35° ; +75° ±3°</w:t>
            </w:r>
          </w:p>
        </w:tc>
      </w:tr>
      <w:tr w:rsidR="00856EA1" w:rsidRPr="00BF315A" w:rsidTr="00C67F1E">
        <w:tc>
          <w:tcPr>
            <w:tcW w:w="3215" w:type="pct"/>
          </w:tcPr>
          <w:p w:rsidR="00856EA1" w:rsidRPr="00184296" w:rsidRDefault="00856EA1" w:rsidP="00C67F1E">
            <w:pPr>
              <w:tabs>
                <w:tab w:val="left" w:pos="360"/>
              </w:tabs>
              <w:jc w:val="both"/>
              <w:rPr>
                <w:color w:val="FF0000"/>
                <w:sz w:val="20"/>
                <w:szCs w:val="20"/>
              </w:rPr>
            </w:pPr>
            <w:r w:rsidRPr="00184296">
              <w:rPr>
                <w:sz w:val="20"/>
                <w:szCs w:val="20"/>
              </w:rPr>
              <w:t>Kąt przechylenia podnóżka</w:t>
            </w:r>
            <w:r w:rsidRPr="00184296">
              <w:rPr>
                <w:sz w:val="20"/>
                <w:szCs w:val="20"/>
              </w:rPr>
              <w:tab/>
            </w:r>
            <w:r w:rsidRPr="00184296">
              <w:rPr>
                <w:sz w:val="20"/>
                <w:szCs w:val="20"/>
              </w:rPr>
              <w:tab/>
            </w:r>
            <w:r w:rsidRPr="00184296">
              <w:rPr>
                <w:sz w:val="20"/>
                <w:szCs w:val="20"/>
              </w:rPr>
              <w:tab/>
            </w:r>
            <w:r w:rsidRPr="00184296">
              <w:rPr>
                <w:sz w:val="20"/>
                <w:szCs w:val="20"/>
              </w:rPr>
              <w:tab/>
            </w:r>
          </w:p>
        </w:tc>
        <w:tc>
          <w:tcPr>
            <w:tcW w:w="1785" w:type="pct"/>
          </w:tcPr>
          <w:p w:rsidR="00856EA1" w:rsidRPr="00184296" w:rsidRDefault="00856EA1" w:rsidP="00C67F1E">
            <w:pPr>
              <w:rPr>
                <w:sz w:val="20"/>
                <w:szCs w:val="20"/>
              </w:rPr>
            </w:pPr>
            <w:r w:rsidRPr="00184296">
              <w:rPr>
                <w:sz w:val="20"/>
                <w:szCs w:val="20"/>
              </w:rPr>
              <w:t>- 90° ; +20° ±3°</w:t>
            </w:r>
          </w:p>
        </w:tc>
      </w:tr>
      <w:tr w:rsidR="00856EA1" w:rsidRPr="00BF315A" w:rsidTr="00C67F1E">
        <w:tc>
          <w:tcPr>
            <w:tcW w:w="3215" w:type="pct"/>
          </w:tcPr>
          <w:p w:rsidR="00856EA1" w:rsidRPr="00184296" w:rsidRDefault="00856EA1" w:rsidP="00C67F1E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184296">
              <w:rPr>
                <w:sz w:val="20"/>
                <w:szCs w:val="20"/>
              </w:rPr>
              <w:t>Kąt rozchylenia podnóżków</w:t>
            </w:r>
            <w:r w:rsidRPr="00184296">
              <w:rPr>
                <w:sz w:val="20"/>
                <w:szCs w:val="20"/>
              </w:rPr>
              <w:tab/>
            </w:r>
            <w:r w:rsidRPr="00184296">
              <w:rPr>
                <w:sz w:val="20"/>
                <w:szCs w:val="20"/>
              </w:rPr>
              <w:tab/>
            </w:r>
            <w:r w:rsidRPr="00184296">
              <w:rPr>
                <w:sz w:val="20"/>
                <w:szCs w:val="20"/>
              </w:rPr>
              <w:tab/>
            </w:r>
            <w:r w:rsidRPr="00184296">
              <w:rPr>
                <w:sz w:val="20"/>
                <w:szCs w:val="20"/>
              </w:rPr>
              <w:tab/>
            </w:r>
          </w:p>
        </w:tc>
        <w:tc>
          <w:tcPr>
            <w:tcW w:w="1785" w:type="pct"/>
          </w:tcPr>
          <w:p w:rsidR="00856EA1" w:rsidRPr="00184296" w:rsidRDefault="00856EA1" w:rsidP="00C67F1E">
            <w:pPr>
              <w:rPr>
                <w:sz w:val="20"/>
                <w:szCs w:val="20"/>
              </w:rPr>
            </w:pPr>
            <w:r w:rsidRPr="00184296">
              <w:rPr>
                <w:sz w:val="20"/>
                <w:szCs w:val="20"/>
              </w:rPr>
              <w:t>max 180°</w:t>
            </w:r>
          </w:p>
        </w:tc>
      </w:tr>
      <w:tr w:rsidR="00856EA1" w:rsidRPr="00BF315A" w:rsidTr="00C67F1E">
        <w:tc>
          <w:tcPr>
            <w:tcW w:w="3215" w:type="pct"/>
          </w:tcPr>
          <w:p w:rsidR="00856EA1" w:rsidRPr="00184296" w:rsidRDefault="00856EA1" w:rsidP="00C67F1E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184296">
              <w:rPr>
                <w:sz w:val="20"/>
                <w:szCs w:val="20"/>
              </w:rPr>
              <w:t>Kąt przechyłu bocznego</w:t>
            </w:r>
            <w:r w:rsidRPr="00184296">
              <w:rPr>
                <w:sz w:val="20"/>
                <w:szCs w:val="20"/>
              </w:rPr>
              <w:tab/>
            </w:r>
            <w:r w:rsidRPr="00184296">
              <w:rPr>
                <w:sz w:val="20"/>
                <w:szCs w:val="20"/>
              </w:rPr>
              <w:tab/>
            </w:r>
            <w:r w:rsidRPr="00184296">
              <w:rPr>
                <w:sz w:val="20"/>
                <w:szCs w:val="20"/>
              </w:rPr>
              <w:tab/>
            </w:r>
            <w:r w:rsidRPr="00184296">
              <w:rPr>
                <w:sz w:val="20"/>
                <w:szCs w:val="20"/>
              </w:rPr>
              <w:tab/>
            </w:r>
          </w:p>
        </w:tc>
        <w:tc>
          <w:tcPr>
            <w:tcW w:w="1785" w:type="pct"/>
          </w:tcPr>
          <w:p w:rsidR="00856EA1" w:rsidRPr="00184296" w:rsidRDefault="00856EA1" w:rsidP="00C67F1E">
            <w:pPr>
              <w:rPr>
                <w:sz w:val="20"/>
                <w:szCs w:val="20"/>
              </w:rPr>
            </w:pPr>
            <w:r w:rsidRPr="00184296">
              <w:rPr>
                <w:sz w:val="20"/>
                <w:szCs w:val="20"/>
              </w:rPr>
              <w:t>± 30° ±3°</w:t>
            </w:r>
          </w:p>
        </w:tc>
      </w:tr>
      <w:tr w:rsidR="00856EA1" w:rsidRPr="00BF315A" w:rsidTr="00C67F1E">
        <w:tc>
          <w:tcPr>
            <w:tcW w:w="3215" w:type="pct"/>
          </w:tcPr>
          <w:p w:rsidR="00856EA1" w:rsidRPr="00184296" w:rsidRDefault="00856EA1" w:rsidP="00C67F1E">
            <w:pPr>
              <w:tabs>
                <w:tab w:val="left" w:pos="360"/>
              </w:tabs>
              <w:jc w:val="both"/>
              <w:rPr>
                <w:color w:val="FF0000"/>
                <w:sz w:val="20"/>
                <w:szCs w:val="20"/>
              </w:rPr>
            </w:pPr>
            <w:r w:rsidRPr="00184296">
              <w:rPr>
                <w:sz w:val="20"/>
                <w:szCs w:val="20"/>
              </w:rPr>
              <w:t>Kąt przechylenia podgłówka</w:t>
            </w:r>
            <w:r w:rsidRPr="00184296">
              <w:rPr>
                <w:sz w:val="20"/>
                <w:szCs w:val="20"/>
              </w:rPr>
              <w:tab/>
            </w:r>
            <w:r w:rsidRPr="00184296">
              <w:rPr>
                <w:sz w:val="20"/>
                <w:szCs w:val="20"/>
              </w:rPr>
              <w:tab/>
            </w:r>
            <w:r w:rsidRPr="00184296">
              <w:rPr>
                <w:sz w:val="20"/>
                <w:szCs w:val="20"/>
              </w:rPr>
              <w:tab/>
            </w:r>
            <w:r w:rsidRPr="00184296">
              <w:rPr>
                <w:sz w:val="20"/>
                <w:szCs w:val="20"/>
              </w:rPr>
              <w:tab/>
            </w:r>
          </w:p>
        </w:tc>
        <w:tc>
          <w:tcPr>
            <w:tcW w:w="1785" w:type="pct"/>
          </w:tcPr>
          <w:p w:rsidR="00856EA1" w:rsidRPr="00184296" w:rsidRDefault="00856EA1" w:rsidP="00C67F1E">
            <w:pPr>
              <w:rPr>
                <w:sz w:val="20"/>
                <w:szCs w:val="20"/>
              </w:rPr>
            </w:pPr>
            <w:r w:rsidRPr="00184296">
              <w:rPr>
                <w:sz w:val="20"/>
                <w:szCs w:val="20"/>
              </w:rPr>
              <w:t>± 45° ±3°</w:t>
            </w:r>
          </w:p>
        </w:tc>
      </w:tr>
      <w:tr w:rsidR="00856EA1" w:rsidRPr="00BF315A" w:rsidTr="00C67F1E">
        <w:tc>
          <w:tcPr>
            <w:tcW w:w="3215" w:type="pct"/>
          </w:tcPr>
          <w:p w:rsidR="00856EA1" w:rsidRPr="00184296" w:rsidRDefault="00856EA1" w:rsidP="00C67F1E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proofErr w:type="spellStart"/>
            <w:r w:rsidRPr="00184296">
              <w:rPr>
                <w:sz w:val="20"/>
                <w:szCs w:val="20"/>
              </w:rPr>
              <w:t>Trendelenburg</w:t>
            </w:r>
            <w:proofErr w:type="spellEnd"/>
            <w:r w:rsidRPr="00184296">
              <w:rPr>
                <w:sz w:val="20"/>
                <w:szCs w:val="20"/>
              </w:rPr>
              <w:t xml:space="preserve"> / </w:t>
            </w:r>
            <w:proofErr w:type="spellStart"/>
            <w:r w:rsidRPr="00184296">
              <w:rPr>
                <w:sz w:val="20"/>
                <w:szCs w:val="20"/>
              </w:rPr>
              <w:t>anty-Trendelenburg</w:t>
            </w:r>
            <w:proofErr w:type="spellEnd"/>
          </w:p>
        </w:tc>
        <w:tc>
          <w:tcPr>
            <w:tcW w:w="1785" w:type="pct"/>
          </w:tcPr>
          <w:p w:rsidR="00856EA1" w:rsidRPr="00184296" w:rsidRDefault="00856EA1" w:rsidP="00C67F1E">
            <w:pPr>
              <w:rPr>
                <w:sz w:val="20"/>
                <w:szCs w:val="20"/>
              </w:rPr>
            </w:pPr>
            <w:r w:rsidRPr="00184296">
              <w:rPr>
                <w:sz w:val="20"/>
                <w:szCs w:val="20"/>
              </w:rPr>
              <w:t>± 40° ±3°</w:t>
            </w:r>
          </w:p>
        </w:tc>
      </w:tr>
      <w:tr w:rsidR="00856EA1" w:rsidRPr="00BF315A" w:rsidTr="00C67F1E">
        <w:tc>
          <w:tcPr>
            <w:tcW w:w="3215" w:type="pct"/>
          </w:tcPr>
          <w:p w:rsidR="00856EA1" w:rsidRPr="00184296" w:rsidRDefault="00856EA1" w:rsidP="00C67F1E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184296">
              <w:rPr>
                <w:sz w:val="20"/>
                <w:szCs w:val="20"/>
              </w:rPr>
              <w:t>Przesuw wzdłużny blatu (brak dla blatu ortopedycznego)</w:t>
            </w:r>
            <w:r w:rsidRPr="00184296">
              <w:rPr>
                <w:sz w:val="20"/>
                <w:szCs w:val="20"/>
              </w:rPr>
              <w:tab/>
            </w:r>
          </w:p>
        </w:tc>
        <w:tc>
          <w:tcPr>
            <w:tcW w:w="1785" w:type="pct"/>
          </w:tcPr>
          <w:p w:rsidR="00856EA1" w:rsidRPr="00184296" w:rsidRDefault="00856EA1" w:rsidP="00C67F1E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00 mm"/>
              </w:smartTagPr>
              <w:r w:rsidRPr="00184296">
                <w:rPr>
                  <w:sz w:val="20"/>
                  <w:szCs w:val="20"/>
                </w:rPr>
                <w:t>300 mm</w:t>
              </w:r>
            </w:smartTag>
            <w:r w:rsidRPr="00184296">
              <w:rPr>
                <w:sz w:val="20"/>
                <w:szCs w:val="20"/>
              </w:rPr>
              <w:t xml:space="preserve"> </w:t>
            </w:r>
          </w:p>
        </w:tc>
      </w:tr>
      <w:tr w:rsidR="00856EA1" w:rsidRPr="00BF315A" w:rsidTr="00C67F1E">
        <w:tc>
          <w:tcPr>
            <w:tcW w:w="3215" w:type="pct"/>
          </w:tcPr>
          <w:p w:rsidR="00856EA1" w:rsidRPr="00184296" w:rsidRDefault="00856EA1" w:rsidP="00C67F1E">
            <w:pPr>
              <w:tabs>
                <w:tab w:val="left" w:pos="360"/>
              </w:tabs>
              <w:jc w:val="both"/>
              <w:rPr>
                <w:color w:val="000000"/>
                <w:sz w:val="20"/>
                <w:szCs w:val="20"/>
              </w:rPr>
            </w:pPr>
            <w:r w:rsidRPr="00184296">
              <w:rPr>
                <w:color w:val="000000"/>
                <w:sz w:val="20"/>
                <w:szCs w:val="20"/>
              </w:rPr>
              <w:t xml:space="preserve">Wypiętrzenie ławeczki nerkowej </w:t>
            </w:r>
            <w:r w:rsidRPr="00184296">
              <w:rPr>
                <w:sz w:val="20"/>
                <w:szCs w:val="20"/>
              </w:rPr>
              <w:t>(brak dla blatu ortopedycznego)</w:t>
            </w:r>
          </w:p>
        </w:tc>
        <w:tc>
          <w:tcPr>
            <w:tcW w:w="1785" w:type="pct"/>
          </w:tcPr>
          <w:p w:rsidR="00856EA1" w:rsidRPr="00184296" w:rsidRDefault="00856EA1" w:rsidP="00C67F1E">
            <w:pPr>
              <w:rPr>
                <w:color w:val="000000"/>
                <w:sz w:val="20"/>
                <w:szCs w:val="20"/>
              </w:rPr>
            </w:pPr>
            <w:r w:rsidRPr="00184296">
              <w:rPr>
                <w:color w:val="000000"/>
                <w:sz w:val="20"/>
                <w:szCs w:val="20"/>
              </w:rPr>
              <w:t>~120 mm</w:t>
            </w:r>
          </w:p>
        </w:tc>
      </w:tr>
      <w:tr w:rsidR="00856EA1" w:rsidRPr="00BF315A" w:rsidTr="00C67F1E">
        <w:tc>
          <w:tcPr>
            <w:tcW w:w="3215" w:type="pct"/>
          </w:tcPr>
          <w:p w:rsidR="00856EA1" w:rsidRPr="00184296" w:rsidRDefault="00856EA1" w:rsidP="00C67F1E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184296">
              <w:rPr>
                <w:sz w:val="20"/>
                <w:szCs w:val="20"/>
              </w:rPr>
              <w:t xml:space="preserve">Masa stołu </w:t>
            </w:r>
            <w:r w:rsidRPr="00184296">
              <w:rPr>
                <w:sz w:val="20"/>
                <w:szCs w:val="20"/>
              </w:rPr>
              <w:tab/>
            </w:r>
            <w:r w:rsidRPr="00184296">
              <w:rPr>
                <w:sz w:val="20"/>
                <w:szCs w:val="20"/>
              </w:rPr>
              <w:tab/>
            </w:r>
            <w:r w:rsidRPr="00184296">
              <w:rPr>
                <w:sz w:val="20"/>
                <w:szCs w:val="20"/>
              </w:rPr>
              <w:tab/>
            </w:r>
            <w:r w:rsidRPr="00184296">
              <w:rPr>
                <w:sz w:val="20"/>
                <w:szCs w:val="20"/>
              </w:rPr>
              <w:tab/>
            </w:r>
            <w:r w:rsidRPr="00184296">
              <w:rPr>
                <w:sz w:val="20"/>
                <w:szCs w:val="20"/>
              </w:rPr>
              <w:tab/>
            </w:r>
            <w:r w:rsidRPr="00184296">
              <w:rPr>
                <w:sz w:val="20"/>
                <w:szCs w:val="20"/>
              </w:rPr>
              <w:tab/>
            </w:r>
          </w:p>
        </w:tc>
        <w:tc>
          <w:tcPr>
            <w:tcW w:w="1785" w:type="pct"/>
          </w:tcPr>
          <w:p w:rsidR="00856EA1" w:rsidRPr="00184296" w:rsidRDefault="00856EA1" w:rsidP="00C67F1E">
            <w:pPr>
              <w:rPr>
                <w:sz w:val="20"/>
                <w:szCs w:val="20"/>
              </w:rPr>
            </w:pPr>
            <w:r w:rsidRPr="00184296">
              <w:rPr>
                <w:sz w:val="20"/>
                <w:szCs w:val="20"/>
              </w:rPr>
              <w:t>240 kg</w:t>
            </w:r>
          </w:p>
        </w:tc>
      </w:tr>
      <w:tr w:rsidR="00856EA1" w:rsidRPr="00BF315A" w:rsidTr="00C67F1E">
        <w:tc>
          <w:tcPr>
            <w:tcW w:w="3215" w:type="pct"/>
          </w:tcPr>
          <w:p w:rsidR="00856EA1" w:rsidRPr="00184296" w:rsidRDefault="00856EA1" w:rsidP="00C67F1E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184296">
              <w:rPr>
                <w:sz w:val="20"/>
                <w:szCs w:val="20"/>
              </w:rPr>
              <w:t>Maksymalne obciążenie robocze</w:t>
            </w:r>
            <w:r w:rsidRPr="00184296">
              <w:rPr>
                <w:sz w:val="20"/>
                <w:szCs w:val="20"/>
              </w:rPr>
              <w:tab/>
            </w:r>
            <w:r w:rsidRPr="00184296">
              <w:rPr>
                <w:sz w:val="20"/>
                <w:szCs w:val="20"/>
              </w:rPr>
              <w:tab/>
            </w:r>
            <w:r w:rsidRPr="00184296">
              <w:rPr>
                <w:sz w:val="20"/>
                <w:szCs w:val="20"/>
              </w:rPr>
              <w:tab/>
            </w:r>
          </w:p>
        </w:tc>
        <w:tc>
          <w:tcPr>
            <w:tcW w:w="1785" w:type="pct"/>
          </w:tcPr>
          <w:p w:rsidR="00856EA1" w:rsidRPr="00184296" w:rsidRDefault="00856EA1" w:rsidP="00C67F1E">
            <w:pPr>
              <w:rPr>
                <w:sz w:val="20"/>
                <w:szCs w:val="20"/>
              </w:rPr>
            </w:pPr>
            <w:r w:rsidRPr="00184296">
              <w:rPr>
                <w:sz w:val="20"/>
                <w:szCs w:val="20"/>
              </w:rPr>
              <w:t>250 kg</w:t>
            </w:r>
          </w:p>
        </w:tc>
      </w:tr>
      <w:tr w:rsidR="00856EA1" w:rsidRPr="00BF315A" w:rsidTr="00C67F1E">
        <w:tc>
          <w:tcPr>
            <w:tcW w:w="3215" w:type="pct"/>
          </w:tcPr>
          <w:p w:rsidR="00856EA1" w:rsidRPr="00184296" w:rsidRDefault="00856EA1" w:rsidP="00C67F1E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184296">
              <w:rPr>
                <w:sz w:val="20"/>
                <w:szCs w:val="20"/>
              </w:rPr>
              <w:t>Zasilanie</w:t>
            </w:r>
            <w:r w:rsidRPr="00184296">
              <w:rPr>
                <w:sz w:val="20"/>
                <w:szCs w:val="20"/>
              </w:rPr>
              <w:tab/>
            </w:r>
            <w:r w:rsidRPr="00184296">
              <w:rPr>
                <w:sz w:val="20"/>
                <w:szCs w:val="20"/>
              </w:rPr>
              <w:tab/>
            </w:r>
            <w:r w:rsidRPr="00184296">
              <w:rPr>
                <w:sz w:val="20"/>
                <w:szCs w:val="20"/>
              </w:rPr>
              <w:tab/>
            </w:r>
            <w:r w:rsidRPr="00184296">
              <w:rPr>
                <w:sz w:val="20"/>
                <w:szCs w:val="20"/>
              </w:rPr>
              <w:tab/>
            </w:r>
            <w:r w:rsidRPr="00184296">
              <w:rPr>
                <w:sz w:val="20"/>
                <w:szCs w:val="20"/>
              </w:rPr>
              <w:tab/>
            </w:r>
          </w:p>
        </w:tc>
        <w:tc>
          <w:tcPr>
            <w:tcW w:w="1785" w:type="pct"/>
          </w:tcPr>
          <w:p w:rsidR="00856EA1" w:rsidRPr="00184296" w:rsidRDefault="00856EA1" w:rsidP="00C67F1E">
            <w:pPr>
              <w:rPr>
                <w:sz w:val="20"/>
                <w:szCs w:val="20"/>
              </w:rPr>
            </w:pPr>
            <w:r w:rsidRPr="00184296">
              <w:rPr>
                <w:sz w:val="20"/>
                <w:szCs w:val="20"/>
              </w:rPr>
              <w:t xml:space="preserve">24 V </w:t>
            </w:r>
          </w:p>
        </w:tc>
      </w:tr>
      <w:tr w:rsidR="00856EA1" w:rsidRPr="00BF315A" w:rsidTr="00C67F1E">
        <w:tc>
          <w:tcPr>
            <w:tcW w:w="3215" w:type="pct"/>
          </w:tcPr>
          <w:p w:rsidR="00856EA1" w:rsidRPr="00184296" w:rsidRDefault="00856EA1" w:rsidP="00C67F1E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184296">
              <w:rPr>
                <w:sz w:val="20"/>
                <w:szCs w:val="20"/>
              </w:rPr>
              <w:t>Akumulatory (szczelne, bezobsługowe)</w:t>
            </w:r>
          </w:p>
        </w:tc>
        <w:tc>
          <w:tcPr>
            <w:tcW w:w="1785" w:type="pct"/>
          </w:tcPr>
          <w:p w:rsidR="00856EA1" w:rsidRPr="00184296" w:rsidRDefault="00856EA1" w:rsidP="00C67F1E">
            <w:pPr>
              <w:rPr>
                <w:sz w:val="20"/>
                <w:szCs w:val="20"/>
              </w:rPr>
            </w:pPr>
            <w:r w:rsidRPr="00184296">
              <w:rPr>
                <w:sz w:val="20"/>
                <w:szCs w:val="20"/>
              </w:rPr>
              <w:t>12V, 7Ah, 2 sztuki</w:t>
            </w:r>
          </w:p>
        </w:tc>
      </w:tr>
      <w:tr w:rsidR="00856EA1" w:rsidRPr="00BF315A" w:rsidTr="00C67F1E">
        <w:tc>
          <w:tcPr>
            <w:tcW w:w="3215" w:type="pct"/>
          </w:tcPr>
          <w:p w:rsidR="00856EA1" w:rsidRPr="00184296" w:rsidRDefault="00856EA1" w:rsidP="00C67F1E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184296">
              <w:rPr>
                <w:sz w:val="20"/>
                <w:szCs w:val="20"/>
              </w:rPr>
              <w:t>Czas ładowania akumulatorów</w:t>
            </w:r>
            <w:r w:rsidRPr="00184296">
              <w:rPr>
                <w:sz w:val="20"/>
                <w:szCs w:val="20"/>
              </w:rPr>
              <w:tab/>
            </w:r>
            <w:r w:rsidRPr="00184296">
              <w:rPr>
                <w:sz w:val="20"/>
                <w:szCs w:val="20"/>
              </w:rPr>
              <w:tab/>
            </w:r>
            <w:r w:rsidRPr="00184296">
              <w:rPr>
                <w:sz w:val="20"/>
                <w:szCs w:val="20"/>
              </w:rPr>
              <w:tab/>
            </w:r>
          </w:p>
        </w:tc>
        <w:tc>
          <w:tcPr>
            <w:tcW w:w="1785" w:type="pct"/>
          </w:tcPr>
          <w:p w:rsidR="00856EA1" w:rsidRPr="00184296" w:rsidRDefault="00856EA1" w:rsidP="00C67F1E">
            <w:pPr>
              <w:rPr>
                <w:sz w:val="20"/>
                <w:szCs w:val="20"/>
              </w:rPr>
            </w:pPr>
            <w:r w:rsidRPr="00184296">
              <w:rPr>
                <w:sz w:val="20"/>
                <w:szCs w:val="20"/>
              </w:rPr>
              <w:t>&lt; 12 h</w:t>
            </w:r>
          </w:p>
        </w:tc>
      </w:tr>
      <w:tr w:rsidR="00856EA1" w:rsidRPr="00BF315A" w:rsidTr="00C67F1E">
        <w:tc>
          <w:tcPr>
            <w:tcW w:w="3215" w:type="pct"/>
          </w:tcPr>
          <w:p w:rsidR="00856EA1" w:rsidRPr="00184296" w:rsidRDefault="00856EA1" w:rsidP="00C67F1E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184296">
              <w:rPr>
                <w:sz w:val="20"/>
                <w:szCs w:val="20"/>
              </w:rPr>
              <w:t>Czas pracy bez ładowania akumulatorów</w:t>
            </w:r>
            <w:r w:rsidRPr="00184296">
              <w:rPr>
                <w:sz w:val="20"/>
                <w:szCs w:val="20"/>
              </w:rPr>
              <w:tab/>
            </w:r>
            <w:r w:rsidRPr="00184296">
              <w:rPr>
                <w:sz w:val="20"/>
                <w:szCs w:val="20"/>
              </w:rPr>
              <w:tab/>
            </w:r>
          </w:p>
        </w:tc>
        <w:tc>
          <w:tcPr>
            <w:tcW w:w="1785" w:type="pct"/>
          </w:tcPr>
          <w:p w:rsidR="00856EA1" w:rsidRPr="00184296" w:rsidRDefault="00856EA1" w:rsidP="00C67F1E">
            <w:pPr>
              <w:rPr>
                <w:sz w:val="20"/>
                <w:szCs w:val="20"/>
              </w:rPr>
            </w:pPr>
            <w:r w:rsidRPr="00184296">
              <w:rPr>
                <w:sz w:val="20"/>
                <w:szCs w:val="20"/>
              </w:rPr>
              <w:t>ok. 60 operacji</w:t>
            </w:r>
          </w:p>
        </w:tc>
      </w:tr>
      <w:tr w:rsidR="00856EA1" w:rsidRPr="00BF315A" w:rsidTr="00C67F1E">
        <w:tc>
          <w:tcPr>
            <w:tcW w:w="3215" w:type="pct"/>
          </w:tcPr>
          <w:p w:rsidR="00856EA1" w:rsidRPr="00184296" w:rsidRDefault="00856EA1" w:rsidP="00C67F1E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184296">
              <w:rPr>
                <w:sz w:val="20"/>
                <w:szCs w:val="20"/>
              </w:rPr>
              <w:t xml:space="preserve">Rodzaj pracy </w:t>
            </w:r>
          </w:p>
        </w:tc>
        <w:tc>
          <w:tcPr>
            <w:tcW w:w="1785" w:type="pct"/>
          </w:tcPr>
          <w:p w:rsidR="00856EA1" w:rsidRPr="00184296" w:rsidRDefault="00856EA1" w:rsidP="00C67F1E">
            <w:pPr>
              <w:rPr>
                <w:sz w:val="20"/>
                <w:szCs w:val="20"/>
              </w:rPr>
            </w:pPr>
            <w:r w:rsidRPr="00184296">
              <w:rPr>
                <w:sz w:val="20"/>
                <w:szCs w:val="20"/>
              </w:rPr>
              <w:t>Przerywana 2/18 min</w:t>
            </w:r>
          </w:p>
        </w:tc>
      </w:tr>
      <w:tr w:rsidR="00856EA1" w:rsidRPr="00BF315A" w:rsidTr="00C67F1E">
        <w:tc>
          <w:tcPr>
            <w:tcW w:w="3215" w:type="pct"/>
          </w:tcPr>
          <w:p w:rsidR="00856EA1" w:rsidRPr="00184296" w:rsidRDefault="00856EA1" w:rsidP="00C67F1E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184296">
              <w:rPr>
                <w:sz w:val="20"/>
                <w:szCs w:val="20"/>
              </w:rPr>
              <w:t>Ładowarka akumulatorów</w:t>
            </w:r>
            <w:r w:rsidRPr="00184296">
              <w:rPr>
                <w:sz w:val="20"/>
                <w:szCs w:val="20"/>
              </w:rPr>
              <w:tab/>
            </w:r>
            <w:r w:rsidRPr="00184296">
              <w:rPr>
                <w:sz w:val="20"/>
                <w:szCs w:val="20"/>
              </w:rPr>
              <w:tab/>
            </w:r>
            <w:r w:rsidRPr="00184296">
              <w:rPr>
                <w:sz w:val="20"/>
                <w:szCs w:val="20"/>
              </w:rPr>
              <w:tab/>
            </w:r>
            <w:r w:rsidRPr="00184296">
              <w:rPr>
                <w:sz w:val="20"/>
                <w:szCs w:val="20"/>
              </w:rPr>
              <w:tab/>
            </w:r>
          </w:p>
        </w:tc>
        <w:tc>
          <w:tcPr>
            <w:tcW w:w="1785" w:type="pct"/>
          </w:tcPr>
          <w:p w:rsidR="00856EA1" w:rsidRPr="00184296" w:rsidRDefault="00856EA1" w:rsidP="00C67F1E">
            <w:pPr>
              <w:rPr>
                <w:sz w:val="20"/>
                <w:szCs w:val="20"/>
              </w:rPr>
            </w:pPr>
            <w:r w:rsidRPr="00184296">
              <w:rPr>
                <w:sz w:val="20"/>
                <w:szCs w:val="20"/>
              </w:rPr>
              <w:t>wbudowana</w:t>
            </w:r>
          </w:p>
        </w:tc>
      </w:tr>
      <w:tr w:rsidR="00856EA1" w:rsidRPr="00BF315A" w:rsidTr="00C67F1E">
        <w:tc>
          <w:tcPr>
            <w:tcW w:w="3215" w:type="pct"/>
          </w:tcPr>
          <w:p w:rsidR="00856EA1" w:rsidRPr="00184296" w:rsidRDefault="00856EA1" w:rsidP="00C67F1E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184296">
              <w:rPr>
                <w:sz w:val="20"/>
                <w:szCs w:val="20"/>
              </w:rPr>
              <w:t>Zasilanie ładowarki</w:t>
            </w:r>
            <w:r w:rsidRPr="00184296">
              <w:rPr>
                <w:sz w:val="20"/>
                <w:szCs w:val="20"/>
              </w:rPr>
              <w:tab/>
            </w:r>
            <w:r w:rsidRPr="00184296">
              <w:rPr>
                <w:sz w:val="20"/>
                <w:szCs w:val="20"/>
              </w:rPr>
              <w:tab/>
            </w:r>
          </w:p>
        </w:tc>
        <w:tc>
          <w:tcPr>
            <w:tcW w:w="1785" w:type="pct"/>
          </w:tcPr>
          <w:p w:rsidR="00856EA1" w:rsidRPr="00184296" w:rsidRDefault="00856EA1" w:rsidP="00C67F1E">
            <w:pPr>
              <w:rPr>
                <w:sz w:val="20"/>
                <w:szCs w:val="20"/>
              </w:rPr>
            </w:pPr>
            <w:r w:rsidRPr="00184296">
              <w:rPr>
                <w:sz w:val="20"/>
                <w:szCs w:val="20"/>
              </w:rPr>
              <w:t>230V ~ 50/60Hz</w:t>
            </w:r>
          </w:p>
        </w:tc>
      </w:tr>
      <w:tr w:rsidR="00856EA1" w:rsidRPr="00BF315A" w:rsidTr="00C67F1E">
        <w:tc>
          <w:tcPr>
            <w:tcW w:w="3215" w:type="pct"/>
          </w:tcPr>
          <w:p w:rsidR="00856EA1" w:rsidRPr="00184296" w:rsidRDefault="00856EA1" w:rsidP="00C67F1E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184296">
              <w:rPr>
                <w:sz w:val="20"/>
                <w:szCs w:val="20"/>
              </w:rPr>
              <w:t xml:space="preserve">Pobór prądu z sieci </w:t>
            </w:r>
            <w:r w:rsidRPr="00184296">
              <w:rPr>
                <w:sz w:val="20"/>
                <w:szCs w:val="20"/>
              </w:rPr>
              <w:tab/>
            </w:r>
            <w:r w:rsidRPr="00184296">
              <w:rPr>
                <w:sz w:val="20"/>
                <w:szCs w:val="20"/>
              </w:rPr>
              <w:tab/>
            </w:r>
            <w:r w:rsidRPr="00184296">
              <w:rPr>
                <w:sz w:val="20"/>
                <w:szCs w:val="20"/>
              </w:rPr>
              <w:tab/>
            </w:r>
            <w:r w:rsidRPr="00184296">
              <w:rPr>
                <w:sz w:val="20"/>
                <w:szCs w:val="20"/>
              </w:rPr>
              <w:tab/>
            </w:r>
            <w:r w:rsidRPr="00184296">
              <w:rPr>
                <w:sz w:val="20"/>
                <w:szCs w:val="20"/>
              </w:rPr>
              <w:tab/>
            </w:r>
          </w:p>
        </w:tc>
        <w:tc>
          <w:tcPr>
            <w:tcW w:w="1785" w:type="pct"/>
          </w:tcPr>
          <w:p w:rsidR="00856EA1" w:rsidRPr="00184296" w:rsidRDefault="00856EA1" w:rsidP="00C67F1E">
            <w:pPr>
              <w:rPr>
                <w:sz w:val="20"/>
                <w:szCs w:val="20"/>
              </w:rPr>
            </w:pPr>
            <w:r w:rsidRPr="00184296">
              <w:rPr>
                <w:sz w:val="20"/>
                <w:szCs w:val="20"/>
              </w:rPr>
              <w:t>1,5 A / 230 V</w:t>
            </w:r>
          </w:p>
        </w:tc>
      </w:tr>
      <w:tr w:rsidR="00856EA1" w:rsidRPr="00BF315A" w:rsidTr="00C67F1E">
        <w:tc>
          <w:tcPr>
            <w:tcW w:w="3215" w:type="pct"/>
          </w:tcPr>
          <w:p w:rsidR="00856EA1" w:rsidRPr="00184296" w:rsidRDefault="00856EA1" w:rsidP="00C67F1E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184296">
              <w:rPr>
                <w:sz w:val="20"/>
                <w:szCs w:val="20"/>
              </w:rPr>
              <w:t>Okres używania</w:t>
            </w:r>
          </w:p>
        </w:tc>
        <w:tc>
          <w:tcPr>
            <w:tcW w:w="1785" w:type="pct"/>
          </w:tcPr>
          <w:p w:rsidR="00856EA1" w:rsidRPr="00184296" w:rsidRDefault="00856EA1" w:rsidP="00C67F1E">
            <w:pPr>
              <w:rPr>
                <w:sz w:val="20"/>
                <w:szCs w:val="20"/>
              </w:rPr>
            </w:pPr>
            <w:r w:rsidRPr="00184296">
              <w:rPr>
                <w:sz w:val="20"/>
                <w:szCs w:val="20"/>
              </w:rPr>
              <w:t>10 lat</w:t>
            </w:r>
          </w:p>
        </w:tc>
      </w:tr>
      <w:tr w:rsidR="00856EA1" w:rsidRPr="00BF315A" w:rsidTr="00C67F1E">
        <w:tc>
          <w:tcPr>
            <w:tcW w:w="3215" w:type="pct"/>
          </w:tcPr>
          <w:p w:rsidR="00856EA1" w:rsidRPr="00184296" w:rsidRDefault="00856EA1" w:rsidP="00C67F1E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184296">
              <w:rPr>
                <w:sz w:val="20"/>
                <w:szCs w:val="20"/>
              </w:rPr>
              <w:t>Stopień ochrony przed wpływem środowiska</w:t>
            </w:r>
          </w:p>
        </w:tc>
        <w:tc>
          <w:tcPr>
            <w:tcW w:w="1785" w:type="pct"/>
          </w:tcPr>
          <w:p w:rsidR="00856EA1" w:rsidRPr="00184296" w:rsidRDefault="00856EA1" w:rsidP="00C67F1E">
            <w:pPr>
              <w:rPr>
                <w:sz w:val="20"/>
                <w:szCs w:val="20"/>
              </w:rPr>
            </w:pPr>
            <w:r w:rsidRPr="00184296">
              <w:rPr>
                <w:sz w:val="20"/>
                <w:szCs w:val="20"/>
              </w:rPr>
              <w:t>IP-X4</w:t>
            </w:r>
          </w:p>
        </w:tc>
      </w:tr>
      <w:tr w:rsidR="00856EA1" w:rsidRPr="00BF315A" w:rsidTr="00C67F1E">
        <w:tc>
          <w:tcPr>
            <w:tcW w:w="3215" w:type="pct"/>
          </w:tcPr>
          <w:p w:rsidR="00856EA1" w:rsidRPr="00184296" w:rsidRDefault="00856EA1" w:rsidP="00C67F1E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184296">
              <w:rPr>
                <w:sz w:val="20"/>
                <w:szCs w:val="20"/>
              </w:rPr>
              <w:t>Klasa ochrony przed porażeniem elektrycznym</w:t>
            </w:r>
          </w:p>
        </w:tc>
        <w:tc>
          <w:tcPr>
            <w:tcW w:w="1785" w:type="pct"/>
          </w:tcPr>
          <w:p w:rsidR="00856EA1" w:rsidRPr="00184296" w:rsidRDefault="00856EA1" w:rsidP="00C67F1E">
            <w:pPr>
              <w:rPr>
                <w:sz w:val="20"/>
                <w:szCs w:val="20"/>
              </w:rPr>
            </w:pPr>
            <w:r w:rsidRPr="00184296">
              <w:rPr>
                <w:sz w:val="20"/>
                <w:szCs w:val="20"/>
              </w:rPr>
              <w:t>I</w:t>
            </w:r>
          </w:p>
        </w:tc>
      </w:tr>
      <w:tr w:rsidR="00856EA1" w:rsidRPr="00BF315A" w:rsidTr="00C67F1E">
        <w:tc>
          <w:tcPr>
            <w:tcW w:w="3215" w:type="pct"/>
          </w:tcPr>
          <w:p w:rsidR="00856EA1" w:rsidRPr="00184296" w:rsidRDefault="00856EA1" w:rsidP="00C67F1E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184296">
              <w:rPr>
                <w:sz w:val="20"/>
                <w:szCs w:val="20"/>
              </w:rPr>
              <w:t>Typ części aplikacyjnej</w:t>
            </w:r>
          </w:p>
        </w:tc>
        <w:tc>
          <w:tcPr>
            <w:tcW w:w="1785" w:type="pct"/>
          </w:tcPr>
          <w:p w:rsidR="00856EA1" w:rsidRPr="00184296" w:rsidRDefault="00856EA1" w:rsidP="00C67F1E">
            <w:pPr>
              <w:rPr>
                <w:sz w:val="20"/>
                <w:szCs w:val="20"/>
              </w:rPr>
            </w:pPr>
            <w:r w:rsidRPr="00184296">
              <w:rPr>
                <w:sz w:val="20"/>
                <w:szCs w:val="20"/>
              </w:rPr>
              <w:t>B</w:t>
            </w:r>
          </w:p>
        </w:tc>
      </w:tr>
    </w:tbl>
    <w:p w:rsidR="00A438B2" w:rsidRDefault="00A438B2" w:rsidP="00A438B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FF"/>
        </w:rPr>
        <w:t>Odp. zamawiającego: Zgodnie z opisem przedmiotu zamówienia</w:t>
      </w:r>
    </w:p>
    <w:p w:rsidR="00856EA1" w:rsidRPr="00BF315A" w:rsidRDefault="00856EA1" w:rsidP="00856EA1">
      <w:pPr>
        <w:pStyle w:val="Akapitzlist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C31810" w:rsidRDefault="000E4BB8" w:rsidP="000E4BB8">
      <w:pPr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eastAsiaTheme="minorHAnsi"/>
          <w:i/>
          <w:iCs/>
          <w:lang w:eastAsia="en-US"/>
        </w:rPr>
        <w:t xml:space="preserve">Pyt.2 </w:t>
      </w:r>
      <w:r w:rsidR="00856EA1" w:rsidRPr="00184296">
        <w:t>Czy Zamawiający wydłuży termin wykonania przedmiotu zamówienia do 30 dni</w:t>
      </w:r>
      <w:r w:rsidR="00856EA1" w:rsidRPr="000E4BB8">
        <w:rPr>
          <w:rFonts w:ascii="Tahoma" w:hAnsi="Tahoma" w:cs="Tahoma"/>
          <w:sz w:val="20"/>
          <w:szCs w:val="20"/>
        </w:rPr>
        <w:t>?</w:t>
      </w:r>
    </w:p>
    <w:p w:rsidR="00A438B2" w:rsidRDefault="00A438B2" w:rsidP="00A438B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FF"/>
        </w:rPr>
        <w:t>Odp. zamawiającego: Zgodnie z opisem przedmiotu zamówienia</w:t>
      </w:r>
    </w:p>
    <w:p w:rsidR="002734FA" w:rsidRDefault="002734FA" w:rsidP="002734FA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</w:p>
    <w:p w:rsidR="002734FA" w:rsidRPr="00184296" w:rsidRDefault="000E4BB8" w:rsidP="002734FA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>
        <w:rPr>
          <w:rFonts w:eastAsiaTheme="minorHAnsi"/>
          <w:i/>
          <w:iCs/>
          <w:lang w:eastAsia="en-US"/>
        </w:rPr>
        <w:t>Pyt.</w:t>
      </w:r>
      <w:r w:rsidR="002734FA" w:rsidRPr="00184296">
        <w:rPr>
          <w:rFonts w:eastAsiaTheme="minorHAnsi"/>
          <w:i/>
          <w:iCs/>
          <w:lang w:eastAsia="en-US"/>
        </w:rPr>
        <w:t>3. Czy Zamawiający wymaga zaoferowania stołu operacyjnego o poniższych parametrach:</w:t>
      </w:r>
    </w:p>
    <w:p w:rsidR="002734FA" w:rsidRPr="00184296" w:rsidRDefault="002734FA" w:rsidP="002734FA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184296">
        <w:rPr>
          <w:rFonts w:eastAsiaTheme="minorHAnsi"/>
          <w:lang w:eastAsia="en-US"/>
        </w:rPr>
        <w:t xml:space="preserve">L.p. </w:t>
      </w:r>
      <w:r w:rsidRPr="00184296">
        <w:rPr>
          <w:rFonts w:eastAsiaTheme="minorHAnsi"/>
          <w:b/>
          <w:bCs/>
          <w:lang w:eastAsia="en-US"/>
        </w:rPr>
        <w:t>PARAMETR / WARUNEK WYMAGANY PARAMETR OFEROWANY – PODAĆ</w:t>
      </w:r>
    </w:p>
    <w:p w:rsidR="002734FA" w:rsidRPr="00184296" w:rsidRDefault="00184296" w:rsidP="002734F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4296">
        <w:rPr>
          <w:rFonts w:eastAsiaTheme="minorHAnsi"/>
          <w:lang w:eastAsia="en-US"/>
        </w:rPr>
        <w:lastRenderedPageBreak/>
        <w:t>1.</w:t>
      </w:r>
      <w:r w:rsidR="002734FA" w:rsidRPr="00184296">
        <w:rPr>
          <w:rFonts w:eastAsiaTheme="minorHAnsi"/>
          <w:lang w:eastAsia="en-US"/>
        </w:rPr>
        <w:t>Stół do operacji ginekologiczno-urologicznych. Stół posiadający odpowiednie</w:t>
      </w:r>
    </w:p>
    <w:p w:rsidR="002734FA" w:rsidRPr="00184296" w:rsidRDefault="002734FA" w:rsidP="002734F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4296">
        <w:rPr>
          <w:rFonts w:eastAsiaTheme="minorHAnsi"/>
          <w:lang w:eastAsia="en-US"/>
        </w:rPr>
        <w:t>rozwiązania konstrukcyjne umożliwiające montaż w późniejszym czasie</w:t>
      </w:r>
    </w:p>
    <w:p w:rsidR="002734FA" w:rsidRPr="00184296" w:rsidRDefault="002734FA" w:rsidP="002734F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4296">
        <w:rPr>
          <w:rFonts w:eastAsiaTheme="minorHAnsi"/>
          <w:lang w:eastAsia="en-US"/>
        </w:rPr>
        <w:t>wybranego specjalistycznego wyposażenia (przystawek) bez dokonywania</w:t>
      </w:r>
    </w:p>
    <w:p w:rsidR="002734FA" w:rsidRPr="00184296" w:rsidRDefault="002734FA" w:rsidP="002734F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4296">
        <w:rPr>
          <w:rFonts w:eastAsiaTheme="minorHAnsi"/>
          <w:lang w:eastAsia="en-US"/>
        </w:rPr>
        <w:t>przeróbek i wymiany elementów stołu</w:t>
      </w:r>
    </w:p>
    <w:p w:rsidR="002734FA" w:rsidRPr="00184296" w:rsidRDefault="00184296" w:rsidP="002734F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4296">
        <w:rPr>
          <w:rFonts w:eastAsiaTheme="minorHAnsi"/>
          <w:lang w:eastAsia="en-US"/>
        </w:rPr>
        <w:t>2.</w:t>
      </w:r>
      <w:r w:rsidR="002734FA" w:rsidRPr="00184296">
        <w:rPr>
          <w:rFonts w:eastAsiaTheme="minorHAnsi"/>
          <w:lang w:eastAsia="en-US"/>
        </w:rPr>
        <w:t>Funkcje stołu realizowane przy pomocy napędu elektrohydraulicznego min</w:t>
      </w:r>
    </w:p>
    <w:p w:rsidR="002734FA" w:rsidRPr="00184296" w:rsidRDefault="002734FA" w:rsidP="002734F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4296">
        <w:rPr>
          <w:rFonts w:eastAsiaTheme="minorHAnsi"/>
          <w:lang w:eastAsia="en-US"/>
        </w:rPr>
        <w:t>następujących funkcji:</w:t>
      </w:r>
    </w:p>
    <w:p w:rsidR="002734FA" w:rsidRPr="00184296" w:rsidRDefault="002734FA" w:rsidP="002734F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4296">
        <w:rPr>
          <w:rFonts w:eastAsiaTheme="minorHAnsi"/>
          <w:lang w:eastAsia="en-US"/>
        </w:rPr>
        <w:t>- regulacja wysokości</w:t>
      </w:r>
    </w:p>
    <w:p w:rsidR="002734FA" w:rsidRPr="00184296" w:rsidRDefault="002734FA" w:rsidP="002734F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4296">
        <w:rPr>
          <w:rFonts w:eastAsiaTheme="minorHAnsi"/>
          <w:lang w:eastAsia="en-US"/>
        </w:rPr>
        <w:t>- przechyły boczne</w:t>
      </w:r>
    </w:p>
    <w:p w:rsidR="002734FA" w:rsidRPr="00184296" w:rsidRDefault="002734FA" w:rsidP="002734F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4296">
        <w:rPr>
          <w:rFonts w:eastAsiaTheme="minorHAnsi"/>
          <w:lang w:eastAsia="en-US"/>
        </w:rPr>
        <w:t xml:space="preserve">- pozycja </w:t>
      </w:r>
      <w:proofErr w:type="spellStart"/>
      <w:r w:rsidRPr="00184296">
        <w:rPr>
          <w:rFonts w:eastAsiaTheme="minorHAnsi"/>
          <w:lang w:eastAsia="en-US"/>
        </w:rPr>
        <w:t>Trendelenburga</w:t>
      </w:r>
      <w:proofErr w:type="spellEnd"/>
      <w:r w:rsidRPr="00184296">
        <w:rPr>
          <w:rFonts w:eastAsiaTheme="minorHAnsi"/>
          <w:lang w:eastAsia="en-US"/>
        </w:rPr>
        <w:t xml:space="preserve"> i anty- </w:t>
      </w:r>
      <w:proofErr w:type="spellStart"/>
      <w:r w:rsidRPr="00184296">
        <w:rPr>
          <w:rFonts w:eastAsiaTheme="minorHAnsi"/>
          <w:lang w:eastAsia="en-US"/>
        </w:rPr>
        <w:t>Trendelenburga</w:t>
      </w:r>
      <w:proofErr w:type="spellEnd"/>
    </w:p>
    <w:p w:rsidR="002734FA" w:rsidRPr="00184296" w:rsidRDefault="002734FA" w:rsidP="002734F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4296">
        <w:rPr>
          <w:rFonts w:eastAsiaTheme="minorHAnsi"/>
          <w:lang w:eastAsia="en-US"/>
        </w:rPr>
        <w:t>- regulacja segmentu oparcia pleców</w:t>
      </w:r>
    </w:p>
    <w:p w:rsidR="002734FA" w:rsidRPr="00184296" w:rsidRDefault="002734FA" w:rsidP="002734F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4296">
        <w:rPr>
          <w:rFonts w:eastAsiaTheme="minorHAnsi"/>
          <w:lang w:eastAsia="en-US"/>
        </w:rPr>
        <w:t>- poziomowanie blatu przy pomocy jednego przycisku</w:t>
      </w:r>
    </w:p>
    <w:p w:rsidR="002734FA" w:rsidRPr="00184296" w:rsidRDefault="002734FA" w:rsidP="002734F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4296">
        <w:rPr>
          <w:rFonts w:eastAsiaTheme="minorHAnsi"/>
          <w:lang w:eastAsia="en-US"/>
        </w:rPr>
        <w:t>- przesuw wzdłużny blatu</w:t>
      </w:r>
    </w:p>
    <w:p w:rsidR="002734FA" w:rsidRPr="00184296" w:rsidRDefault="002734FA" w:rsidP="002734F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4296">
        <w:rPr>
          <w:rFonts w:eastAsiaTheme="minorHAnsi"/>
          <w:lang w:eastAsia="en-US"/>
        </w:rPr>
        <w:t xml:space="preserve">- pozycje </w:t>
      </w:r>
      <w:proofErr w:type="spellStart"/>
      <w:r w:rsidRPr="00184296">
        <w:rPr>
          <w:rFonts w:eastAsiaTheme="minorHAnsi"/>
          <w:lang w:eastAsia="en-US"/>
        </w:rPr>
        <w:t>flex</w:t>
      </w:r>
      <w:proofErr w:type="spellEnd"/>
      <w:r w:rsidRPr="00184296">
        <w:rPr>
          <w:rFonts w:eastAsiaTheme="minorHAnsi"/>
          <w:lang w:eastAsia="en-US"/>
        </w:rPr>
        <w:t xml:space="preserve"> uruchamiana przy pomocy jednego przycisku</w:t>
      </w:r>
    </w:p>
    <w:p w:rsidR="002734FA" w:rsidRPr="00184296" w:rsidRDefault="002734FA" w:rsidP="002734F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4296">
        <w:rPr>
          <w:rFonts w:eastAsiaTheme="minorHAnsi"/>
          <w:lang w:eastAsia="en-US"/>
        </w:rPr>
        <w:t xml:space="preserve">- </w:t>
      </w:r>
      <w:proofErr w:type="spellStart"/>
      <w:r w:rsidRPr="00184296">
        <w:rPr>
          <w:rFonts w:eastAsiaTheme="minorHAnsi"/>
          <w:lang w:eastAsia="en-US"/>
        </w:rPr>
        <w:t>reflex</w:t>
      </w:r>
      <w:proofErr w:type="spellEnd"/>
      <w:r w:rsidRPr="00184296">
        <w:rPr>
          <w:rFonts w:eastAsiaTheme="minorHAnsi"/>
          <w:lang w:eastAsia="en-US"/>
        </w:rPr>
        <w:t xml:space="preserve"> uruchamiana przy pomocy jednego przycisku</w:t>
      </w:r>
    </w:p>
    <w:p w:rsidR="002734FA" w:rsidRPr="00184296" w:rsidRDefault="002734FA" w:rsidP="002734F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4296">
        <w:rPr>
          <w:rFonts w:eastAsiaTheme="minorHAnsi"/>
          <w:lang w:eastAsia="en-US"/>
        </w:rPr>
        <w:t>- blokowanie stołu do podłoża</w:t>
      </w:r>
    </w:p>
    <w:p w:rsidR="002734FA" w:rsidRPr="00184296" w:rsidRDefault="002734FA" w:rsidP="002734F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4296">
        <w:rPr>
          <w:rFonts w:eastAsiaTheme="minorHAnsi"/>
          <w:lang w:eastAsia="en-US"/>
        </w:rPr>
        <w:t>Funkcje uzyskiwane przy pomocy pilota przewodowego lub bezprzewodowego</w:t>
      </w:r>
    </w:p>
    <w:p w:rsidR="002734FA" w:rsidRPr="00184296" w:rsidRDefault="002734FA" w:rsidP="002734F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4296">
        <w:rPr>
          <w:rFonts w:eastAsiaTheme="minorHAnsi"/>
          <w:lang w:eastAsia="en-US"/>
        </w:rPr>
        <w:t>3. Pilot z podświetleniem funkcji, ułatwiający regulacje stołem w warunkach</w:t>
      </w:r>
    </w:p>
    <w:p w:rsidR="002734FA" w:rsidRPr="00184296" w:rsidRDefault="002734FA" w:rsidP="002734F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4296">
        <w:rPr>
          <w:rFonts w:eastAsiaTheme="minorHAnsi"/>
          <w:lang w:eastAsia="en-US"/>
        </w:rPr>
        <w:t>zaciemnionej sali operacyjnej</w:t>
      </w:r>
    </w:p>
    <w:p w:rsidR="002734FA" w:rsidRPr="00184296" w:rsidRDefault="002734FA" w:rsidP="002734F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4296">
        <w:rPr>
          <w:rFonts w:eastAsiaTheme="minorHAnsi"/>
          <w:lang w:eastAsia="en-US"/>
        </w:rPr>
        <w:t>4. Pilot i panel wyposażony w przycisk włączający oraz wyłączający przyciski Funkcyjne</w:t>
      </w:r>
    </w:p>
    <w:p w:rsidR="00C124F2" w:rsidRPr="00184296" w:rsidRDefault="002734FA" w:rsidP="002734F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4296">
        <w:rPr>
          <w:rFonts w:eastAsiaTheme="minorHAnsi"/>
          <w:lang w:eastAsia="en-US"/>
        </w:rPr>
        <w:t>5. Sygnalizacja podłączenia stołu do sieci 230V umieszczona na panelu i pilocie</w:t>
      </w:r>
    </w:p>
    <w:p w:rsidR="002734FA" w:rsidRPr="00184296" w:rsidRDefault="002734FA" w:rsidP="002734F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4296">
        <w:rPr>
          <w:rFonts w:eastAsiaTheme="minorHAnsi"/>
          <w:lang w:eastAsia="en-US"/>
        </w:rPr>
        <w:t>6. Pilot i panel wyłączający się dla bezpieczeństwa po maksimum 40 sekundach –</w:t>
      </w:r>
    </w:p>
    <w:p w:rsidR="002734FA" w:rsidRPr="00184296" w:rsidRDefault="002734FA" w:rsidP="002734F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4296">
        <w:rPr>
          <w:rFonts w:eastAsiaTheme="minorHAnsi"/>
          <w:lang w:eastAsia="en-US"/>
        </w:rPr>
        <w:t>ponowna aktywacja poprzez przycisk załączający</w:t>
      </w:r>
    </w:p>
    <w:p w:rsidR="002734FA" w:rsidRPr="00184296" w:rsidRDefault="002734FA" w:rsidP="002734F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4296">
        <w:rPr>
          <w:rFonts w:eastAsiaTheme="minorHAnsi"/>
          <w:lang w:eastAsia="en-US"/>
        </w:rPr>
        <w:t>7. Stół przystosowany do pracy z pilotem nożnym – wyposażony w odpowiednie</w:t>
      </w:r>
    </w:p>
    <w:p w:rsidR="002734FA" w:rsidRPr="00184296" w:rsidRDefault="002734FA" w:rsidP="002734F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4296">
        <w:rPr>
          <w:rFonts w:eastAsiaTheme="minorHAnsi"/>
          <w:lang w:eastAsia="en-US"/>
        </w:rPr>
        <w:t>gniazdo osobne niezależne od pilota ręcznego</w:t>
      </w:r>
    </w:p>
    <w:p w:rsidR="002734FA" w:rsidRPr="00184296" w:rsidRDefault="002734FA" w:rsidP="002734F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4296">
        <w:rPr>
          <w:rFonts w:eastAsiaTheme="minorHAnsi"/>
          <w:lang w:eastAsia="en-US"/>
        </w:rPr>
        <w:t>8.Zasilanie bateryjne stołu 24 V. Akumulatory wbudowane wraz ze zintegrowaną</w:t>
      </w:r>
    </w:p>
    <w:p w:rsidR="002734FA" w:rsidRPr="00184296" w:rsidRDefault="002734FA" w:rsidP="002734F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4296">
        <w:rPr>
          <w:rFonts w:eastAsiaTheme="minorHAnsi"/>
          <w:lang w:eastAsia="en-US"/>
        </w:rPr>
        <w:t>ładowarką. W przypadku wyładowania baterii możliwość pracy stołu</w:t>
      </w:r>
    </w:p>
    <w:p w:rsidR="002734FA" w:rsidRPr="00184296" w:rsidRDefault="002734FA" w:rsidP="002734F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4296">
        <w:rPr>
          <w:rFonts w:eastAsiaTheme="minorHAnsi"/>
          <w:lang w:eastAsia="en-US"/>
        </w:rPr>
        <w:t>podłączonego do zasilania sieciowego. Sygnalizacja poziomu naładowania baterii</w:t>
      </w:r>
    </w:p>
    <w:p w:rsidR="002734FA" w:rsidRPr="00184296" w:rsidRDefault="002734FA" w:rsidP="002734F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4296">
        <w:rPr>
          <w:rFonts w:eastAsiaTheme="minorHAnsi"/>
          <w:lang w:eastAsia="en-US"/>
        </w:rPr>
        <w:t>na pilocie oraz panelu. Przewód do ładowania akumulatorów odłączany od stołu.</w:t>
      </w:r>
    </w:p>
    <w:p w:rsidR="002734FA" w:rsidRPr="00184296" w:rsidRDefault="002734FA" w:rsidP="002734F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4296">
        <w:rPr>
          <w:rFonts w:eastAsiaTheme="minorHAnsi"/>
          <w:lang w:eastAsia="en-US"/>
        </w:rPr>
        <w:t>9. Akumulatory pozwalające na min. 80 operacji</w:t>
      </w:r>
    </w:p>
    <w:p w:rsidR="002734FA" w:rsidRPr="00184296" w:rsidRDefault="002734FA" w:rsidP="002734F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4296">
        <w:rPr>
          <w:rFonts w:eastAsiaTheme="minorHAnsi"/>
          <w:lang w:eastAsia="en-US"/>
        </w:rPr>
        <w:t>10. Całkowita długość blatu stołu min. 2000 mm</w:t>
      </w:r>
    </w:p>
    <w:p w:rsidR="002734FA" w:rsidRPr="00184296" w:rsidRDefault="002734FA" w:rsidP="002734F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4296">
        <w:rPr>
          <w:rFonts w:eastAsiaTheme="minorHAnsi"/>
          <w:lang w:eastAsia="en-US"/>
        </w:rPr>
        <w:t xml:space="preserve">11. Całkowita szerokość blatu (bez </w:t>
      </w:r>
      <w:proofErr w:type="spellStart"/>
      <w:r w:rsidRPr="00184296">
        <w:rPr>
          <w:rFonts w:eastAsiaTheme="minorHAnsi"/>
          <w:lang w:eastAsia="en-US"/>
        </w:rPr>
        <w:t>listw</w:t>
      </w:r>
      <w:proofErr w:type="spellEnd"/>
      <w:r w:rsidRPr="00184296">
        <w:rPr>
          <w:rFonts w:eastAsiaTheme="minorHAnsi"/>
          <w:lang w:eastAsia="en-US"/>
        </w:rPr>
        <w:t xml:space="preserve"> bocznych) min. 500 mm</w:t>
      </w:r>
    </w:p>
    <w:p w:rsidR="002734FA" w:rsidRPr="00184296" w:rsidRDefault="002734FA" w:rsidP="002734F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4296">
        <w:rPr>
          <w:rFonts w:eastAsiaTheme="minorHAnsi"/>
          <w:lang w:eastAsia="en-US"/>
        </w:rPr>
        <w:t>12. Regulacja wysokości blatu w zakresie co najmniej od 690 do 1130 mm (zakres</w:t>
      </w:r>
    </w:p>
    <w:p w:rsidR="002734FA" w:rsidRPr="00184296" w:rsidRDefault="002734FA" w:rsidP="002734F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4296">
        <w:rPr>
          <w:rFonts w:eastAsiaTheme="minorHAnsi"/>
          <w:lang w:eastAsia="en-US"/>
        </w:rPr>
        <w:t>wysokości liczony bez materacy)</w:t>
      </w:r>
    </w:p>
    <w:p w:rsidR="002734FA" w:rsidRPr="00184296" w:rsidRDefault="002734FA" w:rsidP="002734F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4296">
        <w:rPr>
          <w:rFonts w:eastAsiaTheme="minorHAnsi"/>
          <w:lang w:eastAsia="en-US"/>
        </w:rPr>
        <w:t>13. Regulacja przechyłu wzdłużnego w zakresie min +/- 300</w:t>
      </w:r>
    </w:p>
    <w:p w:rsidR="002734FA" w:rsidRPr="00184296" w:rsidRDefault="002734FA" w:rsidP="002734F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4296">
        <w:rPr>
          <w:rFonts w:eastAsiaTheme="minorHAnsi"/>
          <w:lang w:eastAsia="en-US"/>
        </w:rPr>
        <w:t>14. Regulacja przechyłu bocznego w zakresie min +/- 250</w:t>
      </w:r>
    </w:p>
    <w:p w:rsidR="002734FA" w:rsidRPr="00184296" w:rsidRDefault="002734FA" w:rsidP="002734F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4296">
        <w:rPr>
          <w:rFonts w:eastAsiaTheme="minorHAnsi"/>
          <w:lang w:eastAsia="en-US"/>
        </w:rPr>
        <w:t>15. Regulacja oparcia pleców w zakresie min. od - 400 do 800</w:t>
      </w:r>
    </w:p>
    <w:p w:rsidR="002734FA" w:rsidRPr="00184296" w:rsidRDefault="002734FA" w:rsidP="002734F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4296">
        <w:rPr>
          <w:rFonts w:eastAsiaTheme="minorHAnsi"/>
          <w:lang w:eastAsia="en-US"/>
        </w:rPr>
        <w:t>16. Regulacja podgłówka w zakresie min od - 900 do 500 oraz regulacja wzdłużnego</w:t>
      </w:r>
    </w:p>
    <w:p w:rsidR="002734FA" w:rsidRPr="00184296" w:rsidRDefault="002734FA" w:rsidP="002734F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4296">
        <w:rPr>
          <w:rFonts w:eastAsiaTheme="minorHAnsi"/>
          <w:lang w:eastAsia="en-US"/>
        </w:rPr>
        <w:t>odsunięcia od segmentu plecowego o min. 50 mm</w:t>
      </w:r>
    </w:p>
    <w:p w:rsidR="002734FA" w:rsidRPr="00184296" w:rsidRDefault="002734FA" w:rsidP="002734F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4296">
        <w:rPr>
          <w:rFonts w:eastAsiaTheme="minorHAnsi"/>
          <w:lang w:eastAsia="en-US"/>
        </w:rPr>
        <w:t>17. Zakres pionowej regulacji kątowej podnóżków min. od - 900 do 150 oraz</w:t>
      </w:r>
    </w:p>
    <w:p w:rsidR="002734FA" w:rsidRPr="00184296" w:rsidRDefault="002734FA" w:rsidP="002734F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4296">
        <w:rPr>
          <w:rFonts w:eastAsiaTheme="minorHAnsi"/>
          <w:lang w:eastAsia="en-US"/>
        </w:rPr>
        <w:t>możliwość rozchylenia na boki o min. 180°</w:t>
      </w:r>
    </w:p>
    <w:p w:rsidR="002734FA" w:rsidRPr="00184296" w:rsidRDefault="002734FA" w:rsidP="002734F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4296">
        <w:rPr>
          <w:rFonts w:eastAsiaTheme="minorHAnsi"/>
          <w:lang w:eastAsia="en-US"/>
        </w:rPr>
        <w:t xml:space="preserve">18. Regulacja pozycji </w:t>
      </w:r>
      <w:proofErr w:type="spellStart"/>
      <w:r w:rsidRPr="00184296">
        <w:rPr>
          <w:rFonts w:eastAsiaTheme="minorHAnsi"/>
          <w:lang w:eastAsia="en-US"/>
        </w:rPr>
        <w:t>Flex</w:t>
      </w:r>
      <w:proofErr w:type="spellEnd"/>
      <w:r w:rsidRPr="00184296">
        <w:rPr>
          <w:rFonts w:eastAsiaTheme="minorHAnsi"/>
          <w:lang w:eastAsia="en-US"/>
        </w:rPr>
        <w:t xml:space="preserve"> min. 210° i </w:t>
      </w:r>
      <w:proofErr w:type="spellStart"/>
      <w:r w:rsidRPr="00184296">
        <w:rPr>
          <w:rFonts w:eastAsiaTheme="minorHAnsi"/>
          <w:lang w:eastAsia="en-US"/>
        </w:rPr>
        <w:t>reflex</w:t>
      </w:r>
      <w:proofErr w:type="spellEnd"/>
      <w:r w:rsidRPr="00184296">
        <w:rPr>
          <w:rFonts w:eastAsiaTheme="minorHAnsi"/>
          <w:lang w:eastAsia="en-US"/>
        </w:rPr>
        <w:t xml:space="preserve"> min. 100° - każda z pozycji regulowana</w:t>
      </w:r>
    </w:p>
    <w:p w:rsidR="002734FA" w:rsidRPr="00184296" w:rsidRDefault="002734FA" w:rsidP="002734F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4296">
        <w:rPr>
          <w:rFonts w:eastAsiaTheme="minorHAnsi"/>
          <w:lang w:eastAsia="en-US"/>
        </w:rPr>
        <w:t>przy pomocy jednego przycisku</w:t>
      </w:r>
    </w:p>
    <w:p w:rsidR="002734FA" w:rsidRPr="00184296" w:rsidRDefault="002734FA" w:rsidP="002734F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4296">
        <w:rPr>
          <w:rFonts w:eastAsiaTheme="minorHAnsi"/>
          <w:lang w:eastAsia="en-US"/>
        </w:rPr>
        <w:t>19. Przesuw wzdłużny blatu min 350mm</w:t>
      </w:r>
    </w:p>
    <w:p w:rsidR="002734FA" w:rsidRPr="00184296" w:rsidRDefault="002734FA" w:rsidP="002734F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4296">
        <w:rPr>
          <w:rFonts w:eastAsiaTheme="minorHAnsi"/>
          <w:lang w:eastAsia="en-US"/>
        </w:rPr>
        <w:t>20. Dopuszczalne obciążenie min. 230 kg</w:t>
      </w:r>
    </w:p>
    <w:p w:rsidR="002734FA" w:rsidRPr="00184296" w:rsidRDefault="002734FA" w:rsidP="002734F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4296">
        <w:rPr>
          <w:rFonts w:eastAsiaTheme="minorHAnsi"/>
          <w:lang w:eastAsia="en-US"/>
        </w:rPr>
        <w:t>21.Blat stołu modularny min. 4-ro segmentowy składający się z następujących</w:t>
      </w:r>
    </w:p>
    <w:p w:rsidR="002734FA" w:rsidRPr="00184296" w:rsidRDefault="002734FA" w:rsidP="002734F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4296">
        <w:rPr>
          <w:rFonts w:eastAsiaTheme="minorHAnsi"/>
          <w:lang w:eastAsia="en-US"/>
        </w:rPr>
        <w:t>segmentów:</w:t>
      </w:r>
    </w:p>
    <w:p w:rsidR="002734FA" w:rsidRPr="00184296" w:rsidRDefault="002734FA" w:rsidP="002734F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4296">
        <w:rPr>
          <w:rFonts w:eastAsiaTheme="minorHAnsi"/>
          <w:lang w:eastAsia="en-US"/>
        </w:rPr>
        <w:t>- płyta głowy - odłączana</w:t>
      </w:r>
    </w:p>
    <w:p w:rsidR="002734FA" w:rsidRPr="00184296" w:rsidRDefault="002734FA" w:rsidP="002734F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4296">
        <w:rPr>
          <w:rFonts w:eastAsiaTheme="minorHAnsi"/>
          <w:lang w:eastAsia="en-US"/>
        </w:rPr>
        <w:t>- segment oparcia pleców</w:t>
      </w:r>
    </w:p>
    <w:p w:rsidR="002734FA" w:rsidRPr="00184296" w:rsidRDefault="002734FA" w:rsidP="002734F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4296">
        <w:rPr>
          <w:rFonts w:eastAsiaTheme="minorHAnsi"/>
          <w:lang w:eastAsia="en-US"/>
        </w:rPr>
        <w:t>- segment siedziska</w:t>
      </w:r>
    </w:p>
    <w:p w:rsidR="002734FA" w:rsidRPr="00184296" w:rsidRDefault="002734FA" w:rsidP="002734F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4296">
        <w:rPr>
          <w:rFonts w:eastAsiaTheme="minorHAnsi"/>
          <w:lang w:eastAsia="en-US"/>
        </w:rPr>
        <w:t>- dwuczęściowy segment nóg – segmenty odłączane</w:t>
      </w:r>
    </w:p>
    <w:p w:rsidR="002734FA" w:rsidRPr="00184296" w:rsidRDefault="002734FA" w:rsidP="002734F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4296">
        <w:rPr>
          <w:rFonts w:eastAsiaTheme="minorHAnsi"/>
          <w:lang w:eastAsia="en-US"/>
        </w:rPr>
        <w:t>22.Blat wyposażony w listwy umożliwiające montaż wyposażenia dodatkowego –</w:t>
      </w:r>
    </w:p>
    <w:p w:rsidR="002734FA" w:rsidRPr="00184296" w:rsidRDefault="002734FA" w:rsidP="002734F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4296">
        <w:rPr>
          <w:rFonts w:eastAsiaTheme="minorHAnsi"/>
          <w:lang w:eastAsia="en-US"/>
        </w:rPr>
        <w:t>listwy mocowane na każdym segmencie (podgłówka, oparcia pleców, siedziska</w:t>
      </w:r>
    </w:p>
    <w:p w:rsidR="002734FA" w:rsidRPr="00184296" w:rsidRDefault="002734FA" w:rsidP="002734F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4296">
        <w:rPr>
          <w:rFonts w:eastAsiaTheme="minorHAnsi"/>
          <w:lang w:eastAsia="en-US"/>
        </w:rPr>
        <w:t>oraz podnóżków)</w:t>
      </w:r>
    </w:p>
    <w:p w:rsidR="002734FA" w:rsidRPr="00184296" w:rsidRDefault="002734FA" w:rsidP="002734F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4296">
        <w:rPr>
          <w:rFonts w:eastAsiaTheme="minorHAnsi"/>
          <w:lang w:eastAsia="en-US"/>
        </w:rPr>
        <w:t>23. Blat stołu przezierny w projekcji AP na szerokości min. 340 mm</w:t>
      </w:r>
    </w:p>
    <w:p w:rsidR="002734FA" w:rsidRPr="00184296" w:rsidRDefault="00184296" w:rsidP="002734F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4296">
        <w:rPr>
          <w:rFonts w:eastAsiaTheme="minorHAnsi"/>
          <w:lang w:eastAsia="en-US"/>
        </w:rPr>
        <w:lastRenderedPageBreak/>
        <w:t>24.</w:t>
      </w:r>
      <w:r w:rsidR="002734FA" w:rsidRPr="00184296">
        <w:rPr>
          <w:rFonts w:eastAsiaTheme="minorHAnsi"/>
          <w:lang w:eastAsia="en-US"/>
        </w:rPr>
        <w:t>Bardzo wysoka stabilność stołu poprzez zastosowanie w konstrukcji blatu</w:t>
      </w:r>
    </w:p>
    <w:p w:rsidR="002734FA" w:rsidRPr="00184296" w:rsidRDefault="002734FA" w:rsidP="002734F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4296">
        <w:rPr>
          <w:rFonts w:eastAsiaTheme="minorHAnsi"/>
          <w:lang w:eastAsia="en-US"/>
        </w:rPr>
        <w:t>elementów wykonywanych technologią odlewów – nie dopuszcza się elementów</w:t>
      </w:r>
    </w:p>
    <w:p w:rsidR="002734FA" w:rsidRPr="00184296" w:rsidRDefault="002734FA" w:rsidP="002734F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4296">
        <w:rPr>
          <w:rFonts w:eastAsiaTheme="minorHAnsi"/>
          <w:lang w:eastAsia="en-US"/>
        </w:rPr>
        <w:t>konstrukcyjnych blatu spawanych lub giętych</w:t>
      </w:r>
    </w:p>
    <w:p w:rsidR="002734FA" w:rsidRPr="00184296" w:rsidRDefault="002734FA" w:rsidP="002734F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4296">
        <w:rPr>
          <w:rFonts w:eastAsiaTheme="minorHAnsi"/>
          <w:lang w:eastAsia="en-US"/>
        </w:rPr>
        <w:t>25. Podgłówek regulowany mechanicznie lub przy pomocy układu</w:t>
      </w:r>
    </w:p>
    <w:p w:rsidR="002734FA" w:rsidRPr="00184296" w:rsidRDefault="002734FA" w:rsidP="002734F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4296">
        <w:rPr>
          <w:rFonts w:eastAsiaTheme="minorHAnsi"/>
          <w:lang w:eastAsia="en-US"/>
        </w:rPr>
        <w:t>elektrohydraulicznego</w:t>
      </w:r>
    </w:p>
    <w:p w:rsidR="002734FA" w:rsidRPr="00184296" w:rsidRDefault="002734FA" w:rsidP="002734F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4296">
        <w:rPr>
          <w:rFonts w:eastAsiaTheme="minorHAnsi"/>
          <w:lang w:eastAsia="en-US"/>
        </w:rPr>
        <w:t>26. Podnóżki regulowane przy pomocy sprężyn gazowych lub układu</w:t>
      </w:r>
    </w:p>
    <w:p w:rsidR="002734FA" w:rsidRPr="00184296" w:rsidRDefault="002734FA" w:rsidP="002734F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4296">
        <w:rPr>
          <w:rFonts w:eastAsiaTheme="minorHAnsi"/>
          <w:lang w:eastAsia="en-US"/>
        </w:rPr>
        <w:t>elektrohydraulicznego,</w:t>
      </w:r>
    </w:p>
    <w:p w:rsidR="002734FA" w:rsidRPr="00184296" w:rsidRDefault="002734FA" w:rsidP="002734F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4296">
        <w:rPr>
          <w:rFonts w:eastAsiaTheme="minorHAnsi"/>
          <w:lang w:eastAsia="en-US"/>
        </w:rPr>
        <w:t xml:space="preserve">27. Stół mobilny - przejezdny posiadający min. 4 koła o średnicy min. 80 </w:t>
      </w:r>
      <w:proofErr w:type="spellStart"/>
      <w:r w:rsidRPr="00184296">
        <w:rPr>
          <w:rFonts w:eastAsiaTheme="minorHAnsi"/>
          <w:lang w:eastAsia="en-US"/>
        </w:rPr>
        <w:t>mm</w:t>
      </w:r>
      <w:proofErr w:type="spellEnd"/>
      <w:r w:rsidRPr="00184296">
        <w:rPr>
          <w:rFonts w:eastAsiaTheme="minorHAnsi"/>
          <w:lang w:eastAsia="en-US"/>
        </w:rPr>
        <w:t>. Koła</w:t>
      </w:r>
    </w:p>
    <w:p w:rsidR="002734FA" w:rsidRPr="00184296" w:rsidRDefault="002734FA" w:rsidP="002734F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4296">
        <w:rPr>
          <w:rFonts w:eastAsiaTheme="minorHAnsi"/>
          <w:lang w:eastAsia="en-US"/>
        </w:rPr>
        <w:t>zabudowane w podstawie – nie wystające ponad i poza podstawę</w:t>
      </w:r>
    </w:p>
    <w:p w:rsidR="002734FA" w:rsidRPr="00184296" w:rsidRDefault="002734FA" w:rsidP="002734F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4296">
        <w:rPr>
          <w:rFonts w:eastAsiaTheme="minorHAnsi"/>
          <w:lang w:eastAsia="en-US"/>
        </w:rPr>
        <w:t>28. System blokowania kół jezdnych przy pomocy 4 wysuwanych stopek</w:t>
      </w:r>
    </w:p>
    <w:p w:rsidR="002734FA" w:rsidRPr="00184296" w:rsidRDefault="002734FA" w:rsidP="002734F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4296">
        <w:rPr>
          <w:rFonts w:eastAsiaTheme="minorHAnsi"/>
          <w:lang w:eastAsia="en-US"/>
        </w:rPr>
        <w:t>gwarantujący pewne blokowanie stołu.</w:t>
      </w:r>
    </w:p>
    <w:p w:rsidR="002734FA" w:rsidRPr="00184296" w:rsidRDefault="002734FA" w:rsidP="002734F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4296">
        <w:rPr>
          <w:rFonts w:eastAsiaTheme="minorHAnsi"/>
          <w:lang w:eastAsia="en-US"/>
        </w:rPr>
        <w:t>29. Stopki blokujące stół z napędem elektrohydraulicznym posiadające mechanizm</w:t>
      </w:r>
    </w:p>
    <w:p w:rsidR="002734FA" w:rsidRPr="00184296" w:rsidRDefault="002734FA" w:rsidP="002734F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4296">
        <w:rPr>
          <w:rFonts w:eastAsiaTheme="minorHAnsi"/>
          <w:lang w:eastAsia="en-US"/>
        </w:rPr>
        <w:t>automatycznej kompensacji nierówności podłoża</w:t>
      </w:r>
    </w:p>
    <w:p w:rsidR="002734FA" w:rsidRPr="00184296" w:rsidRDefault="002734FA" w:rsidP="002734F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4296">
        <w:rPr>
          <w:rFonts w:eastAsiaTheme="minorHAnsi"/>
          <w:lang w:eastAsia="en-US"/>
        </w:rPr>
        <w:t>30. Podstawa, kolumna wykonana ze stali nierdzewnej</w:t>
      </w:r>
    </w:p>
    <w:p w:rsidR="002734FA" w:rsidRPr="00184296" w:rsidRDefault="002734FA" w:rsidP="002734F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4296">
        <w:rPr>
          <w:rFonts w:eastAsiaTheme="minorHAnsi"/>
          <w:lang w:eastAsia="en-US"/>
        </w:rPr>
        <w:t>31. Podstawa nie posiadająca żadnych elementów tworzywowych, gumowych lub</w:t>
      </w:r>
    </w:p>
    <w:p w:rsidR="002734FA" w:rsidRPr="00184296" w:rsidRDefault="002734FA" w:rsidP="002734F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4296">
        <w:rPr>
          <w:rFonts w:eastAsiaTheme="minorHAnsi"/>
          <w:lang w:eastAsia="en-US"/>
        </w:rPr>
        <w:t>silikonowych</w:t>
      </w:r>
    </w:p>
    <w:p w:rsidR="002734FA" w:rsidRPr="00184296" w:rsidRDefault="002734FA" w:rsidP="002734F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4296">
        <w:rPr>
          <w:rFonts w:eastAsiaTheme="minorHAnsi"/>
          <w:lang w:eastAsia="en-US"/>
        </w:rPr>
        <w:t>32. Kolumna nie posiadająca żadnych elementów tworzywowych, gumowych lub</w:t>
      </w:r>
    </w:p>
    <w:p w:rsidR="002734FA" w:rsidRPr="00184296" w:rsidRDefault="002734FA" w:rsidP="002734F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4296">
        <w:rPr>
          <w:rFonts w:eastAsiaTheme="minorHAnsi"/>
          <w:lang w:eastAsia="en-US"/>
        </w:rPr>
        <w:t>silikonowych</w:t>
      </w:r>
    </w:p>
    <w:p w:rsidR="002734FA" w:rsidRPr="00184296" w:rsidRDefault="002734FA" w:rsidP="002734F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4296">
        <w:rPr>
          <w:rFonts w:eastAsiaTheme="minorHAnsi"/>
          <w:lang w:eastAsia="en-US"/>
        </w:rPr>
        <w:t>33. Podstawa i kolumna bez harmonijkowych osłon</w:t>
      </w:r>
    </w:p>
    <w:p w:rsidR="002734FA" w:rsidRPr="00184296" w:rsidRDefault="002734FA" w:rsidP="002734F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4296">
        <w:rPr>
          <w:rFonts w:eastAsiaTheme="minorHAnsi"/>
          <w:lang w:eastAsia="en-US"/>
        </w:rPr>
        <w:t>34. Blat wykonany ze stali nierdzewnej lub stopów nierdzewnych – elementy</w:t>
      </w:r>
    </w:p>
    <w:p w:rsidR="002734FA" w:rsidRPr="00184296" w:rsidRDefault="002734FA" w:rsidP="002734F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4296">
        <w:rPr>
          <w:rFonts w:eastAsiaTheme="minorHAnsi"/>
          <w:lang w:eastAsia="en-US"/>
        </w:rPr>
        <w:t>wykonane metoda odlewu</w:t>
      </w:r>
    </w:p>
    <w:p w:rsidR="002734FA" w:rsidRPr="00184296" w:rsidRDefault="00184296" w:rsidP="002734F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4296">
        <w:rPr>
          <w:rFonts w:eastAsiaTheme="minorHAnsi"/>
          <w:lang w:eastAsia="en-US"/>
        </w:rPr>
        <w:t>35.</w:t>
      </w:r>
      <w:r w:rsidR="002734FA" w:rsidRPr="00184296">
        <w:rPr>
          <w:rFonts w:eastAsiaTheme="minorHAnsi"/>
          <w:lang w:eastAsia="en-US"/>
        </w:rPr>
        <w:t>Materace odejmowane bezszwowe o właściwościach przeciwodleżynowych i</w:t>
      </w:r>
    </w:p>
    <w:p w:rsidR="002734FA" w:rsidRPr="00184296" w:rsidRDefault="002734FA" w:rsidP="002734F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4296">
        <w:rPr>
          <w:rFonts w:eastAsiaTheme="minorHAnsi"/>
          <w:lang w:eastAsia="en-US"/>
        </w:rPr>
        <w:t>antybakteryjnych – wykonane z pianki poliuretanowej odejmowane. Dołączyć</w:t>
      </w:r>
    </w:p>
    <w:p w:rsidR="002734FA" w:rsidRPr="00184296" w:rsidRDefault="002734FA" w:rsidP="002734F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4296">
        <w:rPr>
          <w:rFonts w:eastAsiaTheme="minorHAnsi"/>
          <w:lang w:eastAsia="en-US"/>
        </w:rPr>
        <w:t>oświadczenie producenta lub badanie z niezależnej jednostki laboratoryjnej</w:t>
      </w:r>
    </w:p>
    <w:p w:rsidR="002734FA" w:rsidRPr="00184296" w:rsidRDefault="002734FA" w:rsidP="002734F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4296">
        <w:rPr>
          <w:rFonts w:eastAsiaTheme="minorHAnsi"/>
          <w:lang w:eastAsia="en-US"/>
        </w:rPr>
        <w:t>36. Blat na całej długości przezierny dla promieni RTG. Tunel na kasety RTG co</w:t>
      </w:r>
    </w:p>
    <w:p w:rsidR="002734FA" w:rsidRPr="00184296" w:rsidRDefault="002734FA" w:rsidP="002734F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4296">
        <w:rPr>
          <w:rFonts w:eastAsiaTheme="minorHAnsi"/>
          <w:lang w:eastAsia="en-US"/>
        </w:rPr>
        <w:t>najmniej w segmencie podgłówka, oparcia pleców i siedziska</w:t>
      </w:r>
    </w:p>
    <w:p w:rsidR="002734FA" w:rsidRPr="00184296" w:rsidRDefault="002734FA" w:rsidP="002734F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4296">
        <w:rPr>
          <w:rFonts w:eastAsiaTheme="minorHAnsi"/>
          <w:lang w:eastAsia="en-US"/>
        </w:rPr>
        <w:t>37. Blat stołu bez poprzecznych belek konstrukcyjnych metalowych, nieprzeziernych</w:t>
      </w:r>
    </w:p>
    <w:p w:rsidR="002734FA" w:rsidRPr="00184296" w:rsidRDefault="002734FA" w:rsidP="002734F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4296">
        <w:rPr>
          <w:rFonts w:eastAsiaTheme="minorHAnsi"/>
          <w:lang w:eastAsia="en-US"/>
        </w:rPr>
        <w:t>dla promieni RTG</w:t>
      </w:r>
    </w:p>
    <w:p w:rsidR="002734FA" w:rsidRPr="00184296" w:rsidRDefault="00184296" w:rsidP="002734F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4296">
        <w:rPr>
          <w:rFonts w:eastAsiaTheme="minorHAnsi"/>
          <w:lang w:eastAsia="en-US"/>
        </w:rPr>
        <w:t>38.</w:t>
      </w:r>
      <w:r w:rsidR="002734FA" w:rsidRPr="00184296">
        <w:rPr>
          <w:rFonts w:eastAsiaTheme="minorHAnsi"/>
          <w:lang w:eastAsia="en-US"/>
        </w:rPr>
        <w:t>Stół przystosowany do współpracy z system integracji Sali operacyjnej</w:t>
      </w:r>
    </w:p>
    <w:p w:rsidR="002734FA" w:rsidRPr="00184296" w:rsidRDefault="002734FA" w:rsidP="002734F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4296">
        <w:rPr>
          <w:rFonts w:eastAsiaTheme="minorHAnsi"/>
          <w:lang w:eastAsia="en-US"/>
        </w:rPr>
        <w:t>umożliwiająca sterowanie jego funkcjami poprzez dedykowany system integracji</w:t>
      </w:r>
    </w:p>
    <w:p w:rsidR="002734FA" w:rsidRPr="00184296" w:rsidRDefault="002734FA" w:rsidP="002734F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4296">
        <w:rPr>
          <w:rFonts w:eastAsiaTheme="minorHAnsi"/>
          <w:lang w:eastAsia="en-US"/>
        </w:rPr>
        <w:t>– dołączyć oświadczenie przynajmniej jednego producenta systemu integracji</w:t>
      </w:r>
    </w:p>
    <w:p w:rsidR="002734FA" w:rsidRPr="00184296" w:rsidRDefault="002734FA" w:rsidP="002734F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4296">
        <w:rPr>
          <w:rFonts w:eastAsiaTheme="minorHAnsi"/>
          <w:lang w:eastAsia="en-US"/>
        </w:rPr>
        <w:t>informującego iż oferowany stół współpracuje z produkowanym przez tego</w:t>
      </w:r>
    </w:p>
    <w:p w:rsidR="002734FA" w:rsidRPr="00184296" w:rsidRDefault="002734FA" w:rsidP="002734F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4296">
        <w:rPr>
          <w:rFonts w:eastAsiaTheme="minorHAnsi"/>
          <w:lang w:eastAsia="en-US"/>
        </w:rPr>
        <w:t>producenta systemem</w:t>
      </w:r>
    </w:p>
    <w:p w:rsidR="002734FA" w:rsidRPr="00184296" w:rsidRDefault="002734FA" w:rsidP="002734F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4296">
        <w:rPr>
          <w:rFonts w:eastAsiaTheme="minorHAnsi"/>
          <w:lang w:eastAsia="en-US"/>
        </w:rPr>
        <w:t>39. Wyposażenie dodatkowe do stołu zgodnie z tabela techniczną od punktu 1 do 11</w:t>
      </w:r>
    </w:p>
    <w:p w:rsidR="002734FA" w:rsidRPr="00184296" w:rsidRDefault="002734FA" w:rsidP="002734F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4296">
        <w:rPr>
          <w:rFonts w:eastAsiaTheme="minorHAnsi"/>
          <w:lang w:eastAsia="en-US"/>
        </w:rPr>
        <w:t>40. Deklaracja zgodności CE wydana przez producenta – dołączyć do oferty</w:t>
      </w:r>
    </w:p>
    <w:p w:rsidR="002734FA" w:rsidRDefault="002734FA" w:rsidP="002734F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4296">
        <w:rPr>
          <w:rFonts w:eastAsiaTheme="minorHAnsi"/>
          <w:lang w:eastAsia="en-US"/>
        </w:rPr>
        <w:t>41. Wpis lub zgłoszenie do RWM w Polsce – stosowny dokument dołączyć do oferty</w:t>
      </w:r>
    </w:p>
    <w:p w:rsidR="00A438B2" w:rsidRDefault="00A438B2" w:rsidP="00A438B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FF"/>
        </w:rPr>
        <w:t>Odp. zamawiającego: Zgodnie z opisem przedmiotu zamówienia</w:t>
      </w:r>
    </w:p>
    <w:p w:rsidR="00A438B2" w:rsidRPr="00184296" w:rsidRDefault="00A438B2" w:rsidP="002734FA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2734FA" w:rsidRDefault="000E4BB8" w:rsidP="002734FA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>
        <w:rPr>
          <w:rFonts w:eastAsiaTheme="minorHAnsi"/>
          <w:i/>
          <w:iCs/>
          <w:lang w:eastAsia="en-US"/>
        </w:rPr>
        <w:t xml:space="preserve">Pyt. </w:t>
      </w:r>
      <w:r w:rsidR="00184296" w:rsidRPr="00184296">
        <w:rPr>
          <w:rFonts w:eastAsiaTheme="minorHAnsi"/>
          <w:i/>
          <w:iCs/>
          <w:lang w:eastAsia="en-US"/>
        </w:rPr>
        <w:t>4.</w:t>
      </w:r>
      <w:r w:rsidR="002734FA" w:rsidRPr="00184296">
        <w:rPr>
          <w:rFonts w:eastAsiaTheme="minorHAnsi"/>
          <w:i/>
          <w:iCs/>
          <w:lang w:eastAsia="en-US"/>
        </w:rPr>
        <w:t>Czy Zamawiający dopuści do zaoferowania stół operacyjny wyposażony w</w:t>
      </w:r>
      <w:r w:rsidR="00184296">
        <w:rPr>
          <w:rFonts w:eastAsiaTheme="minorHAnsi"/>
          <w:i/>
          <w:iCs/>
          <w:lang w:eastAsia="en-US"/>
        </w:rPr>
        <w:t xml:space="preserve"> dwie podpory anestezjologiczne </w:t>
      </w:r>
      <w:r w:rsidR="002734FA" w:rsidRPr="00184296">
        <w:rPr>
          <w:rFonts w:eastAsiaTheme="minorHAnsi"/>
          <w:i/>
          <w:iCs/>
          <w:lang w:eastAsia="en-US"/>
        </w:rPr>
        <w:t>z</w:t>
      </w:r>
      <w:r w:rsidR="00184296">
        <w:rPr>
          <w:rFonts w:eastAsiaTheme="minorHAnsi"/>
          <w:i/>
          <w:iCs/>
          <w:lang w:eastAsia="en-US"/>
        </w:rPr>
        <w:t xml:space="preserve"> </w:t>
      </w:r>
      <w:r w:rsidR="002734FA" w:rsidRPr="00184296">
        <w:rPr>
          <w:rFonts w:eastAsiaTheme="minorHAnsi"/>
          <w:i/>
          <w:iCs/>
          <w:lang w:eastAsia="en-US"/>
        </w:rPr>
        <w:t>uchwytami do mocowania do szyn bocznych akcesoryjnych bez szyn odwodzonych?</w:t>
      </w:r>
    </w:p>
    <w:p w:rsidR="00A438B2" w:rsidRDefault="00A438B2" w:rsidP="00A438B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FF"/>
        </w:rPr>
        <w:t>Odp. zamawiającego: Zgodnie z opisem przedmiotu zamówienia</w:t>
      </w:r>
    </w:p>
    <w:p w:rsidR="00A438B2" w:rsidRPr="00184296" w:rsidRDefault="00A438B2" w:rsidP="002734FA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</w:p>
    <w:p w:rsidR="002734FA" w:rsidRDefault="000E4BB8" w:rsidP="002734FA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>
        <w:rPr>
          <w:rFonts w:eastAsiaTheme="minorHAnsi"/>
          <w:i/>
          <w:iCs/>
          <w:lang w:eastAsia="en-US"/>
        </w:rPr>
        <w:t>Pyt.</w:t>
      </w:r>
      <w:r w:rsidR="00184296" w:rsidRPr="00184296">
        <w:rPr>
          <w:rFonts w:eastAsiaTheme="minorHAnsi"/>
          <w:i/>
          <w:iCs/>
          <w:lang w:eastAsia="en-US"/>
        </w:rPr>
        <w:t>5.</w:t>
      </w:r>
      <w:r w:rsidR="002734FA" w:rsidRPr="00184296">
        <w:rPr>
          <w:rFonts w:eastAsiaTheme="minorHAnsi"/>
          <w:i/>
          <w:iCs/>
          <w:lang w:eastAsia="en-US"/>
        </w:rPr>
        <w:t xml:space="preserve"> Prosimy Zamawiającego o potwierdzenie że poprzez zapis „1 podpora ginekologiczna” należy rozumieć jeden komplet</w:t>
      </w:r>
      <w:r w:rsidR="00184296">
        <w:rPr>
          <w:rFonts w:eastAsiaTheme="minorHAnsi"/>
          <w:i/>
          <w:iCs/>
          <w:lang w:eastAsia="en-US"/>
        </w:rPr>
        <w:t xml:space="preserve"> </w:t>
      </w:r>
      <w:r w:rsidR="002734FA" w:rsidRPr="00184296">
        <w:rPr>
          <w:rFonts w:eastAsiaTheme="minorHAnsi"/>
          <w:i/>
          <w:iCs/>
          <w:lang w:eastAsia="en-US"/>
        </w:rPr>
        <w:t>składający się z podpory pod lewą i prawą nogę, czy też jedną podporę tylko pod jedną nogę.</w:t>
      </w:r>
    </w:p>
    <w:p w:rsidR="00A438B2" w:rsidRDefault="00A438B2" w:rsidP="00A438B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FF"/>
        </w:rPr>
        <w:t xml:space="preserve">Odp. zamawiającego: </w:t>
      </w:r>
      <w:r w:rsidRPr="00A438B2">
        <w:rPr>
          <w:rFonts w:ascii="Times New Roman" w:hAnsi="Times New Roman"/>
          <w:i/>
          <w:iCs/>
          <w:color w:val="0000FF"/>
        </w:rPr>
        <w:t>należy rozumieć jeden komplet składający się z podpory pod lewą i prawą nogę</w:t>
      </w:r>
      <w:r w:rsidRPr="00A438B2">
        <w:rPr>
          <w:rFonts w:ascii="Times New Roman" w:hAnsi="Times New Roman" w:cs="Times New Roman"/>
          <w:color w:val="0000FF"/>
        </w:rPr>
        <w:t xml:space="preserve"> </w:t>
      </w:r>
    </w:p>
    <w:p w:rsidR="00A438B2" w:rsidRPr="00184296" w:rsidRDefault="00A438B2" w:rsidP="002734FA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</w:p>
    <w:p w:rsidR="00184296" w:rsidRDefault="000E4BB8" w:rsidP="002734FA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>
        <w:rPr>
          <w:rFonts w:eastAsiaTheme="minorHAnsi"/>
          <w:i/>
          <w:iCs/>
          <w:lang w:eastAsia="en-US"/>
        </w:rPr>
        <w:t>Pyt.</w:t>
      </w:r>
      <w:r w:rsidR="00184296" w:rsidRPr="00184296">
        <w:rPr>
          <w:rFonts w:eastAsiaTheme="minorHAnsi"/>
          <w:i/>
          <w:iCs/>
          <w:lang w:eastAsia="en-US"/>
        </w:rPr>
        <w:t>6.</w:t>
      </w:r>
      <w:r w:rsidR="002734FA" w:rsidRPr="00184296">
        <w:rPr>
          <w:rFonts w:eastAsiaTheme="minorHAnsi"/>
          <w:i/>
          <w:iCs/>
          <w:lang w:eastAsia="en-US"/>
        </w:rPr>
        <w:t xml:space="preserve"> Czy </w:t>
      </w:r>
      <w:r w:rsidR="00A438B2" w:rsidRPr="00184296">
        <w:rPr>
          <w:rFonts w:eastAsiaTheme="minorHAnsi"/>
          <w:i/>
          <w:iCs/>
          <w:lang w:eastAsia="en-US"/>
        </w:rPr>
        <w:t>Zmawiający</w:t>
      </w:r>
      <w:r w:rsidR="002734FA" w:rsidRPr="00184296">
        <w:rPr>
          <w:rFonts w:eastAsiaTheme="minorHAnsi"/>
          <w:i/>
          <w:iCs/>
          <w:lang w:eastAsia="en-US"/>
        </w:rPr>
        <w:t xml:space="preserve"> dopuści do zaoferowania stół operacyjny wyposażony w dwa zagłówki: jeden płytowy na całą</w:t>
      </w:r>
      <w:r w:rsidR="00184296">
        <w:rPr>
          <w:rFonts w:eastAsiaTheme="minorHAnsi"/>
          <w:i/>
          <w:iCs/>
          <w:lang w:eastAsia="en-US"/>
        </w:rPr>
        <w:t xml:space="preserve"> </w:t>
      </w:r>
      <w:r w:rsidR="002734FA" w:rsidRPr="00184296">
        <w:rPr>
          <w:rFonts w:eastAsiaTheme="minorHAnsi"/>
          <w:i/>
          <w:iCs/>
          <w:lang w:eastAsia="en-US"/>
        </w:rPr>
        <w:t>szerokość blatu oraz jeden podgłówek specjalistyczny typu podkowa?</w:t>
      </w:r>
    </w:p>
    <w:p w:rsidR="00A438B2" w:rsidRPr="00184296" w:rsidRDefault="00A438B2" w:rsidP="002734FA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>
        <w:rPr>
          <w:color w:val="0000FF"/>
        </w:rPr>
        <w:t xml:space="preserve">Odp. zamawiającego: </w:t>
      </w:r>
      <w:r>
        <w:rPr>
          <w:rFonts w:eastAsiaTheme="minorHAnsi"/>
          <w:i/>
          <w:iCs/>
          <w:color w:val="0000FF"/>
          <w:lang w:eastAsia="en-US"/>
        </w:rPr>
        <w:t>Tak, dopuści</w:t>
      </w:r>
    </w:p>
    <w:p w:rsidR="002734FA" w:rsidRDefault="000E4BB8" w:rsidP="002734FA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>
        <w:rPr>
          <w:rFonts w:eastAsiaTheme="minorHAnsi"/>
          <w:i/>
          <w:iCs/>
          <w:lang w:eastAsia="en-US"/>
        </w:rPr>
        <w:t>Pyt.</w:t>
      </w:r>
      <w:r w:rsidR="00184296" w:rsidRPr="00184296">
        <w:rPr>
          <w:rFonts w:eastAsiaTheme="minorHAnsi"/>
          <w:i/>
          <w:iCs/>
          <w:lang w:eastAsia="en-US"/>
        </w:rPr>
        <w:t>7</w:t>
      </w:r>
      <w:r w:rsidR="002734FA" w:rsidRPr="00184296">
        <w:rPr>
          <w:rFonts w:eastAsiaTheme="minorHAnsi"/>
          <w:i/>
          <w:iCs/>
          <w:lang w:eastAsia="en-US"/>
        </w:rPr>
        <w:t>. Prosimy Zamawiającego o potwierdzenie, że poprzez zapis „kompletny wyciąg stopy” należy rozumieć przystawkę</w:t>
      </w:r>
      <w:r w:rsidR="00184296">
        <w:rPr>
          <w:rFonts w:eastAsiaTheme="minorHAnsi"/>
          <w:i/>
          <w:iCs/>
          <w:lang w:eastAsia="en-US"/>
        </w:rPr>
        <w:t xml:space="preserve"> </w:t>
      </w:r>
      <w:r w:rsidR="002734FA" w:rsidRPr="00184296">
        <w:rPr>
          <w:rFonts w:eastAsiaTheme="minorHAnsi"/>
          <w:i/>
          <w:iCs/>
          <w:lang w:eastAsia="en-US"/>
        </w:rPr>
        <w:t>ortopedyczną do stołu operacyjnego?</w:t>
      </w:r>
    </w:p>
    <w:p w:rsidR="00A438B2" w:rsidRPr="00A438B2" w:rsidRDefault="00A438B2" w:rsidP="00A438B2">
      <w:pPr>
        <w:autoSpaceDE w:val="0"/>
        <w:autoSpaceDN w:val="0"/>
        <w:adjustRightInd w:val="0"/>
        <w:rPr>
          <w:rFonts w:eastAsiaTheme="minorHAnsi"/>
          <w:i/>
          <w:iCs/>
          <w:color w:val="0000FF"/>
          <w:lang w:eastAsia="en-US"/>
        </w:rPr>
      </w:pPr>
      <w:r>
        <w:rPr>
          <w:color w:val="0000FF"/>
        </w:rPr>
        <w:t xml:space="preserve">Odp. zamawiającego: </w:t>
      </w:r>
      <w:r w:rsidRPr="00A438B2">
        <w:rPr>
          <w:rFonts w:eastAsiaTheme="minorHAnsi"/>
          <w:i/>
          <w:iCs/>
          <w:color w:val="0000FF"/>
          <w:lang w:eastAsia="en-US"/>
        </w:rPr>
        <w:t>Tak, należy rozumieć przystawkę ortopedyczną do stołu operacyjnego?</w:t>
      </w:r>
    </w:p>
    <w:p w:rsidR="00A438B2" w:rsidRPr="00A438B2" w:rsidRDefault="00A438B2" w:rsidP="002734FA">
      <w:pPr>
        <w:autoSpaceDE w:val="0"/>
        <w:autoSpaceDN w:val="0"/>
        <w:adjustRightInd w:val="0"/>
        <w:rPr>
          <w:rFonts w:eastAsiaTheme="minorHAnsi"/>
          <w:i/>
          <w:iCs/>
          <w:color w:val="0000FF"/>
          <w:lang w:eastAsia="en-US"/>
        </w:rPr>
      </w:pPr>
    </w:p>
    <w:p w:rsidR="002734FA" w:rsidRDefault="000E4BB8" w:rsidP="002734FA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>
        <w:rPr>
          <w:rFonts w:eastAsiaTheme="minorHAnsi"/>
          <w:i/>
          <w:iCs/>
          <w:lang w:eastAsia="en-US"/>
        </w:rPr>
        <w:t>Pyt.</w:t>
      </w:r>
      <w:r w:rsidR="00184296" w:rsidRPr="00184296">
        <w:rPr>
          <w:rFonts w:eastAsiaTheme="minorHAnsi"/>
          <w:i/>
          <w:iCs/>
          <w:lang w:eastAsia="en-US"/>
        </w:rPr>
        <w:t>8</w:t>
      </w:r>
      <w:r w:rsidR="002734FA" w:rsidRPr="00184296">
        <w:rPr>
          <w:rFonts w:eastAsiaTheme="minorHAnsi"/>
          <w:i/>
          <w:iCs/>
          <w:lang w:eastAsia="en-US"/>
        </w:rPr>
        <w:t>. Czy Zamawiający dopuści do zaoferowania stół operacyjny wyposażony w wózek na przystawki zamiast tablicy?</w:t>
      </w:r>
    </w:p>
    <w:p w:rsidR="00A438B2" w:rsidRPr="00184296" w:rsidRDefault="00A438B2" w:rsidP="002734FA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>
        <w:rPr>
          <w:color w:val="0000FF"/>
        </w:rPr>
        <w:t xml:space="preserve">Odp. zamawiającego: </w:t>
      </w:r>
      <w:r w:rsidRPr="00A438B2">
        <w:rPr>
          <w:rFonts w:eastAsiaTheme="minorHAnsi"/>
          <w:i/>
          <w:iCs/>
          <w:color w:val="0000FF"/>
          <w:lang w:eastAsia="en-US"/>
        </w:rPr>
        <w:t>Tak</w:t>
      </w:r>
      <w:r>
        <w:rPr>
          <w:rFonts w:eastAsiaTheme="minorHAnsi"/>
          <w:i/>
          <w:iCs/>
          <w:color w:val="0000FF"/>
          <w:lang w:eastAsia="en-US"/>
        </w:rPr>
        <w:t>, dopuści</w:t>
      </w:r>
    </w:p>
    <w:p w:rsidR="00A438B2" w:rsidRDefault="000E4BB8" w:rsidP="00A438B2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>
        <w:rPr>
          <w:rFonts w:eastAsiaTheme="minorHAnsi"/>
          <w:i/>
          <w:iCs/>
          <w:lang w:eastAsia="en-US"/>
        </w:rPr>
        <w:t>Pyt.</w:t>
      </w:r>
      <w:r w:rsidR="00184296" w:rsidRPr="00184296">
        <w:rPr>
          <w:rFonts w:eastAsiaTheme="minorHAnsi"/>
          <w:i/>
          <w:iCs/>
          <w:lang w:eastAsia="en-US"/>
        </w:rPr>
        <w:t>9.</w:t>
      </w:r>
      <w:r w:rsidR="002734FA" w:rsidRPr="00184296">
        <w:rPr>
          <w:rFonts w:eastAsiaTheme="minorHAnsi"/>
          <w:i/>
          <w:iCs/>
          <w:lang w:eastAsia="en-US"/>
        </w:rPr>
        <w:t xml:space="preserve"> Prosimy Zamawiającego o potwierdzenie, że poprzez zapis „2 szyny na akcesoria …” należy rozmieć zespół szyn</w:t>
      </w:r>
      <w:r w:rsidR="00184296">
        <w:rPr>
          <w:rFonts w:eastAsiaTheme="minorHAnsi"/>
          <w:i/>
          <w:iCs/>
          <w:lang w:eastAsia="en-US"/>
        </w:rPr>
        <w:t xml:space="preserve"> </w:t>
      </w:r>
      <w:r w:rsidR="002734FA" w:rsidRPr="00184296">
        <w:rPr>
          <w:rFonts w:eastAsiaTheme="minorHAnsi"/>
          <w:i/>
          <w:iCs/>
          <w:lang w:eastAsia="en-US"/>
        </w:rPr>
        <w:t>akcesoryjnych umieszczony po obu stronach stołu przy każdym segmencie stołu.</w:t>
      </w:r>
    </w:p>
    <w:p w:rsidR="00C124F2" w:rsidRDefault="00A438B2" w:rsidP="00A438B2">
      <w:pPr>
        <w:autoSpaceDE w:val="0"/>
        <w:autoSpaceDN w:val="0"/>
        <w:adjustRightInd w:val="0"/>
        <w:rPr>
          <w:rFonts w:eastAsiaTheme="minorHAnsi"/>
          <w:i/>
          <w:iCs/>
          <w:color w:val="0000FF"/>
          <w:lang w:eastAsia="en-US"/>
        </w:rPr>
      </w:pPr>
      <w:r>
        <w:rPr>
          <w:color w:val="0000FF"/>
        </w:rPr>
        <w:t xml:space="preserve">Odp. zamawiającego: </w:t>
      </w:r>
      <w:r w:rsidRPr="00A438B2">
        <w:rPr>
          <w:rFonts w:eastAsiaTheme="minorHAnsi"/>
          <w:i/>
          <w:iCs/>
          <w:color w:val="0000FF"/>
          <w:lang w:eastAsia="en-US"/>
        </w:rPr>
        <w:t>Tak</w:t>
      </w:r>
      <w:r>
        <w:rPr>
          <w:rFonts w:eastAsiaTheme="minorHAnsi"/>
          <w:i/>
          <w:iCs/>
          <w:color w:val="0000FF"/>
          <w:lang w:eastAsia="en-US"/>
        </w:rPr>
        <w:t>, ten wariant będzie dopuszczony.</w:t>
      </w:r>
    </w:p>
    <w:p w:rsidR="00A438B2" w:rsidRDefault="00A438B2" w:rsidP="00A438B2">
      <w:pPr>
        <w:autoSpaceDE w:val="0"/>
        <w:autoSpaceDN w:val="0"/>
        <w:adjustRightInd w:val="0"/>
        <w:rPr>
          <w:rFonts w:eastAsiaTheme="minorHAnsi"/>
          <w:i/>
          <w:iCs/>
          <w:color w:val="0000FF"/>
          <w:lang w:eastAsia="en-US"/>
        </w:rPr>
      </w:pPr>
    </w:p>
    <w:p w:rsidR="00A438B2" w:rsidRDefault="00A438B2" w:rsidP="00A438B2">
      <w:pPr>
        <w:autoSpaceDE w:val="0"/>
        <w:autoSpaceDN w:val="0"/>
        <w:adjustRightInd w:val="0"/>
        <w:rPr>
          <w:rFonts w:eastAsiaTheme="minorHAnsi"/>
          <w:i/>
          <w:iCs/>
          <w:color w:val="0000FF"/>
          <w:lang w:eastAsia="en-US"/>
        </w:rPr>
      </w:pPr>
      <w:r>
        <w:rPr>
          <w:rFonts w:eastAsiaTheme="minorHAnsi"/>
          <w:i/>
          <w:iCs/>
          <w:color w:val="0000FF"/>
          <w:lang w:eastAsia="en-US"/>
        </w:rPr>
        <w:tab/>
      </w:r>
      <w:r>
        <w:rPr>
          <w:rFonts w:eastAsiaTheme="minorHAnsi"/>
          <w:i/>
          <w:iCs/>
          <w:color w:val="0000FF"/>
          <w:lang w:eastAsia="en-US"/>
        </w:rPr>
        <w:tab/>
      </w:r>
      <w:r>
        <w:rPr>
          <w:rFonts w:eastAsiaTheme="minorHAnsi"/>
          <w:i/>
          <w:iCs/>
          <w:color w:val="0000FF"/>
          <w:lang w:eastAsia="en-US"/>
        </w:rPr>
        <w:tab/>
      </w:r>
      <w:r>
        <w:rPr>
          <w:rFonts w:eastAsiaTheme="minorHAnsi"/>
          <w:i/>
          <w:iCs/>
          <w:color w:val="0000FF"/>
          <w:lang w:eastAsia="en-US"/>
        </w:rPr>
        <w:tab/>
      </w:r>
      <w:r>
        <w:rPr>
          <w:rFonts w:eastAsiaTheme="minorHAnsi"/>
          <w:i/>
          <w:iCs/>
          <w:color w:val="0000FF"/>
          <w:lang w:eastAsia="en-US"/>
        </w:rPr>
        <w:tab/>
      </w:r>
      <w:r>
        <w:rPr>
          <w:rFonts w:eastAsiaTheme="minorHAnsi"/>
          <w:i/>
          <w:iCs/>
          <w:color w:val="0000FF"/>
          <w:lang w:eastAsia="en-US"/>
        </w:rPr>
        <w:tab/>
      </w:r>
      <w:r>
        <w:rPr>
          <w:rFonts w:eastAsiaTheme="minorHAnsi"/>
          <w:i/>
          <w:iCs/>
          <w:color w:val="0000FF"/>
          <w:lang w:eastAsia="en-US"/>
        </w:rPr>
        <w:tab/>
      </w:r>
      <w:r>
        <w:rPr>
          <w:rFonts w:eastAsiaTheme="minorHAnsi"/>
          <w:i/>
          <w:iCs/>
          <w:color w:val="0000FF"/>
          <w:lang w:eastAsia="en-US"/>
        </w:rPr>
        <w:tab/>
      </w:r>
      <w:r>
        <w:rPr>
          <w:rFonts w:eastAsiaTheme="minorHAnsi"/>
          <w:i/>
          <w:iCs/>
          <w:color w:val="0000FF"/>
          <w:lang w:eastAsia="en-US"/>
        </w:rPr>
        <w:tab/>
      </w:r>
      <w:r>
        <w:rPr>
          <w:rFonts w:eastAsiaTheme="minorHAnsi"/>
          <w:i/>
          <w:iCs/>
          <w:color w:val="0000FF"/>
          <w:lang w:eastAsia="en-US"/>
        </w:rPr>
        <w:tab/>
        <w:t>Podpisał:</w:t>
      </w:r>
    </w:p>
    <w:p w:rsidR="00A438B2" w:rsidRDefault="00A438B2" w:rsidP="00A438B2">
      <w:pPr>
        <w:autoSpaceDE w:val="0"/>
        <w:autoSpaceDN w:val="0"/>
        <w:adjustRightInd w:val="0"/>
        <w:rPr>
          <w:rFonts w:eastAsiaTheme="minorHAnsi"/>
          <w:i/>
          <w:iCs/>
          <w:color w:val="0000FF"/>
          <w:lang w:eastAsia="en-US"/>
        </w:rPr>
      </w:pPr>
      <w:r>
        <w:rPr>
          <w:rFonts w:eastAsiaTheme="minorHAnsi"/>
          <w:i/>
          <w:iCs/>
          <w:color w:val="0000FF"/>
          <w:lang w:eastAsia="en-US"/>
        </w:rPr>
        <w:tab/>
      </w:r>
      <w:r>
        <w:rPr>
          <w:rFonts w:eastAsiaTheme="minorHAnsi"/>
          <w:i/>
          <w:iCs/>
          <w:color w:val="0000FF"/>
          <w:lang w:eastAsia="en-US"/>
        </w:rPr>
        <w:tab/>
      </w:r>
      <w:r>
        <w:rPr>
          <w:rFonts w:eastAsiaTheme="minorHAnsi"/>
          <w:i/>
          <w:iCs/>
          <w:color w:val="0000FF"/>
          <w:lang w:eastAsia="en-US"/>
        </w:rPr>
        <w:tab/>
      </w:r>
      <w:r>
        <w:rPr>
          <w:rFonts w:eastAsiaTheme="minorHAnsi"/>
          <w:i/>
          <w:iCs/>
          <w:color w:val="0000FF"/>
          <w:lang w:eastAsia="en-US"/>
        </w:rPr>
        <w:tab/>
      </w:r>
      <w:r>
        <w:rPr>
          <w:rFonts w:eastAsiaTheme="minorHAnsi"/>
          <w:i/>
          <w:iCs/>
          <w:color w:val="0000FF"/>
          <w:lang w:eastAsia="en-US"/>
        </w:rPr>
        <w:tab/>
      </w:r>
      <w:r>
        <w:rPr>
          <w:rFonts w:eastAsiaTheme="minorHAnsi"/>
          <w:i/>
          <w:iCs/>
          <w:color w:val="0000FF"/>
          <w:lang w:eastAsia="en-US"/>
        </w:rPr>
        <w:tab/>
      </w:r>
      <w:r>
        <w:rPr>
          <w:rFonts w:eastAsiaTheme="minorHAnsi"/>
          <w:i/>
          <w:iCs/>
          <w:color w:val="0000FF"/>
          <w:lang w:eastAsia="en-US"/>
        </w:rPr>
        <w:tab/>
      </w:r>
      <w:r>
        <w:rPr>
          <w:rFonts w:eastAsiaTheme="minorHAnsi"/>
          <w:i/>
          <w:iCs/>
          <w:color w:val="0000FF"/>
          <w:lang w:eastAsia="en-US"/>
        </w:rPr>
        <w:tab/>
      </w:r>
      <w:r>
        <w:rPr>
          <w:rFonts w:eastAsiaTheme="minorHAnsi"/>
          <w:i/>
          <w:iCs/>
          <w:color w:val="0000FF"/>
          <w:lang w:eastAsia="en-US"/>
        </w:rPr>
        <w:tab/>
      </w:r>
      <w:r>
        <w:rPr>
          <w:rFonts w:eastAsiaTheme="minorHAnsi"/>
          <w:i/>
          <w:iCs/>
          <w:color w:val="0000FF"/>
          <w:lang w:eastAsia="en-US"/>
        </w:rPr>
        <w:tab/>
        <w:t>Bohdan Diaków</w:t>
      </w:r>
    </w:p>
    <w:p w:rsidR="00A438B2" w:rsidRPr="00A438B2" w:rsidRDefault="00A438B2" w:rsidP="00A438B2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>
        <w:rPr>
          <w:rFonts w:eastAsiaTheme="minorHAnsi"/>
          <w:i/>
          <w:iCs/>
          <w:color w:val="0000FF"/>
          <w:lang w:eastAsia="en-US"/>
        </w:rPr>
        <w:tab/>
      </w:r>
      <w:r>
        <w:rPr>
          <w:rFonts w:eastAsiaTheme="minorHAnsi"/>
          <w:i/>
          <w:iCs/>
          <w:color w:val="0000FF"/>
          <w:lang w:eastAsia="en-US"/>
        </w:rPr>
        <w:tab/>
      </w:r>
      <w:r>
        <w:rPr>
          <w:rFonts w:eastAsiaTheme="minorHAnsi"/>
          <w:i/>
          <w:iCs/>
          <w:color w:val="0000FF"/>
          <w:lang w:eastAsia="en-US"/>
        </w:rPr>
        <w:tab/>
      </w:r>
      <w:r>
        <w:rPr>
          <w:rFonts w:eastAsiaTheme="minorHAnsi"/>
          <w:i/>
          <w:iCs/>
          <w:color w:val="0000FF"/>
          <w:lang w:eastAsia="en-US"/>
        </w:rPr>
        <w:tab/>
      </w:r>
      <w:r>
        <w:rPr>
          <w:rFonts w:eastAsiaTheme="minorHAnsi"/>
          <w:i/>
          <w:iCs/>
          <w:color w:val="0000FF"/>
          <w:lang w:eastAsia="en-US"/>
        </w:rPr>
        <w:tab/>
      </w:r>
      <w:r>
        <w:rPr>
          <w:rFonts w:eastAsiaTheme="minorHAnsi"/>
          <w:i/>
          <w:iCs/>
          <w:color w:val="0000FF"/>
          <w:lang w:eastAsia="en-US"/>
        </w:rPr>
        <w:tab/>
      </w:r>
      <w:r>
        <w:rPr>
          <w:rFonts w:eastAsiaTheme="minorHAnsi"/>
          <w:i/>
          <w:iCs/>
          <w:color w:val="0000FF"/>
          <w:lang w:eastAsia="en-US"/>
        </w:rPr>
        <w:tab/>
      </w:r>
      <w:r>
        <w:rPr>
          <w:rFonts w:eastAsiaTheme="minorHAnsi"/>
          <w:i/>
          <w:iCs/>
          <w:color w:val="0000FF"/>
          <w:lang w:eastAsia="en-US"/>
        </w:rPr>
        <w:tab/>
      </w:r>
      <w:r>
        <w:rPr>
          <w:rFonts w:eastAsiaTheme="minorHAnsi"/>
          <w:i/>
          <w:iCs/>
          <w:color w:val="0000FF"/>
          <w:lang w:eastAsia="en-US"/>
        </w:rPr>
        <w:tab/>
      </w:r>
      <w:r>
        <w:rPr>
          <w:rFonts w:eastAsiaTheme="minorHAnsi"/>
          <w:i/>
          <w:iCs/>
          <w:color w:val="0000FF"/>
          <w:lang w:eastAsia="en-US"/>
        </w:rPr>
        <w:tab/>
        <w:t xml:space="preserve">specjalista ds. zam. </w:t>
      </w:r>
      <w:proofErr w:type="spellStart"/>
      <w:r>
        <w:rPr>
          <w:rFonts w:eastAsiaTheme="minorHAnsi"/>
          <w:i/>
          <w:iCs/>
          <w:color w:val="0000FF"/>
          <w:lang w:eastAsia="en-US"/>
        </w:rPr>
        <w:t>publ</w:t>
      </w:r>
      <w:proofErr w:type="spellEnd"/>
      <w:r>
        <w:rPr>
          <w:rFonts w:eastAsiaTheme="minorHAnsi"/>
          <w:i/>
          <w:iCs/>
          <w:color w:val="0000FF"/>
          <w:lang w:eastAsia="en-US"/>
        </w:rPr>
        <w:t>.</w:t>
      </w:r>
    </w:p>
    <w:p w:rsidR="00410ECE" w:rsidRPr="00184296" w:rsidRDefault="00410ECE" w:rsidP="00CB5DF3">
      <w:pPr>
        <w:spacing w:line="276" w:lineRule="auto"/>
        <w:jc w:val="both"/>
      </w:pPr>
    </w:p>
    <w:sectPr w:rsidR="00410ECE" w:rsidRPr="00184296" w:rsidSect="006946C0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B8E" w:rsidRDefault="00A41B8E" w:rsidP="00FC2374">
      <w:r>
        <w:separator/>
      </w:r>
    </w:p>
  </w:endnote>
  <w:endnote w:type="continuationSeparator" w:id="0">
    <w:p w:rsidR="00A41B8E" w:rsidRDefault="00A41B8E" w:rsidP="00FC23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ntinuumLight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371" w:rsidRPr="00FC2374" w:rsidRDefault="00352371" w:rsidP="00E44400">
    <w:pPr>
      <w:pStyle w:val="Stopka"/>
      <w:tabs>
        <w:tab w:val="clear" w:pos="4536"/>
        <w:tab w:val="clear" w:pos="9072"/>
        <w:tab w:val="left" w:pos="721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B8E" w:rsidRDefault="00A41B8E" w:rsidP="00FC2374">
      <w:r>
        <w:separator/>
      </w:r>
    </w:p>
  </w:footnote>
  <w:footnote w:type="continuationSeparator" w:id="0">
    <w:p w:rsidR="00A41B8E" w:rsidRDefault="00A41B8E" w:rsidP="00FC23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multilevel"/>
    <w:tmpl w:val="2BBC511A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  <w:kern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25920DF"/>
    <w:multiLevelType w:val="hybridMultilevel"/>
    <w:tmpl w:val="DE4EF778"/>
    <w:lvl w:ilvl="0" w:tplc="9A02DC5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57C1E"/>
    <w:multiLevelType w:val="multilevel"/>
    <w:tmpl w:val="08F27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pStyle w:val="Nagwek31"/>
      <w:isLgl/>
      <w:lvlText w:val="%1.%2.%3."/>
      <w:lvlJc w:val="left"/>
      <w:pPr>
        <w:tabs>
          <w:tab w:val="num" w:pos="1440"/>
        </w:tabs>
        <w:ind w:left="1440" w:hanging="108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</w:lvl>
  </w:abstractNum>
  <w:abstractNum w:abstractNumId="3">
    <w:nsid w:val="5BEC2C31"/>
    <w:multiLevelType w:val="multilevel"/>
    <w:tmpl w:val="42787DC2"/>
    <w:lvl w:ilvl="0">
      <w:start w:val="1"/>
      <w:numFmt w:val="decimal"/>
      <w:pStyle w:val="Podtyt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108546"/>
  </w:hdrShapeDefaults>
  <w:footnotePr>
    <w:footnote w:id="-1"/>
    <w:footnote w:id="0"/>
  </w:footnotePr>
  <w:endnotePr>
    <w:endnote w:id="-1"/>
    <w:endnote w:id="0"/>
  </w:endnotePr>
  <w:compat/>
  <w:rsids>
    <w:rsidRoot w:val="00FC2374"/>
    <w:rsid w:val="00003354"/>
    <w:rsid w:val="0001394E"/>
    <w:rsid w:val="00015511"/>
    <w:rsid w:val="000268E0"/>
    <w:rsid w:val="00034926"/>
    <w:rsid w:val="000359E8"/>
    <w:rsid w:val="00035D1D"/>
    <w:rsid w:val="00044E70"/>
    <w:rsid w:val="000502E7"/>
    <w:rsid w:val="00054303"/>
    <w:rsid w:val="00054483"/>
    <w:rsid w:val="000545E0"/>
    <w:rsid w:val="00060F9B"/>
    <w:rsid w:val="00063077"/>
    <w:rsid w:val="00063CA9"/>
    <w:rsid w:val="00072688"/>
    <w:rsid w:val="000A26C2"/>
    <w:rsid w:val="000A7AD5"/>
    <w:rsid w:val="000A7EAB"/>
    <w:rsid w:val="000B4C74"/>
    <w:rsid w:val="000C2107"/>
    <w:rsid w:val="000C2E2E"/>
    <w:rsid w:val="000C72FB"/>
    <w:rsid w:val="000D3E4C"/>
    <w:rsid w:val="000D67CC"/>
    <w:rsid w:val="000E4BB8"/>
    <w:rsid w:val="000F1DDC"/>
    <w:rsid w:val="001111C7"/>
    <w:rsid w:val="00117E33"/>
    <w:rsid w:val="00120C9E"/>
    <w:rsid w:val="001260FC"/>
    <w:rsid w:val="00160CE0"/>
    <w:rsid w:val="00165ABB"/>
    <w:rsid w:val="00171391"/>
    <w:rsid w:val="00184296"/>
    <w:rsid w:val="0019008E"/>
    <w:rsid w:val="001939B4"/>
    <w:rsid w:val="001A3E8A"/>
    <w:rsid w:val="001C3567"/>
    <w:rsid w:val="001C6119"/>
    <w:rsid w:val="001C6F72"/>
    <w:rsid w:val="001D6762"/>
    <w:rsid w:val="001D7AE9"/>
    <w:rsid w:val="001F07D4"/>
    <w:rsid w:val="001F7300"/>
    <w:rsid w:val="00200432"/>
    <w:rsid w:val="00210323"/>
    <w:rsid w:val="00214257"/>
    <w:rsid w:val="00215E1C"/>
    <w:rsid w:val="0022088C"/>
    <w:rsid w:val="002230F3"/>
    <w:rsid w:val="00230A5C"/>
    <w:rsid w:val="00243CF6"/>
    <w:rsid w:val="00246054"/>
    <w:rsid w:val="00262143"/>
    <w:rsid w:val="002734FA"/>
    <w:rsid w:val="00277119"/>
    <w:rsid w:val="002A320F"/>
    <w:rsid w:val="002A608B"/>
    <w:rsid w:val="002B7FCF"/>
    <w:rsid w:val="002D3880"/>
    <w:rsid w:val="002F2C3D"/>
    <w:rsid w:val="00301A16"/>
    <w:rsid w:val="00325391"/>
    <w:rsid w:val="00332BED"/>
    <w:rsid w:val="00342BF3"/>
    <w:rsid w:val="00352371"/>
    <w:rsid w:val="003603A4"/>
    <w:rsid w:val="00362B48"/>
    <w:rsid w:val="00364AEF"/>
    <w:rsid w:val="00364D17"/>
    <w:rsid w:val="00377A3B"/>
    <w:rsid w:val="00385226"/>
    <w:rsid w:val="00394987"/>
    <w:rsid w:val="003A60BC"/>
    <w:rsid w:val="003A665F"/>
    <w:rsid w:val="003B2CF1"/>
    <w:rsid w:val="003B5468"/>
    <w:rsid w:val="003B7417"/>
    <w:rsid w:val="003C69A0"/>
    <w:rsid w:val="003C7C63"/>
    <w:rsid w:val="003D001E"/>
    <w:rsid w:val="003D067A"/>
    <w:rsid w:val="003F2DBF"/>
    <w:rsid w:val="003F64D0"/>
    <w:rsid w:val="0040027F"/>
    <w:rsid w:val="00410ECE"/>
    <w:rsid w:val="004304F5"/>
    <w:rsid w:val="004460D7"/>
    <w:rsid w:val="00450BB1"/>
    <w:rsid w:val="00455883"/>
    <w:rsid w:val="004568C7"/>
    <w:rsid w:val="004611A0"/>
    <w:rsid w:val="00465BA3"/>
    <w:rsid w:val="00473610"/>
    <w:rsid w:val="004738D0"/>
    <w:rsid w:val="0047768A"/>
    <w:rsid w:val="00482DBE"/>
    <w:rsid w:val="00483782"/>
    <w:rsid w:val="00485C44"/>
    <w:rsid w:val="004932DC"/>
    <w:rsid w:val="004A2734"/>
    <w:rsid w:val="004B00B4"/>
    <w:rsid w:val="004C46F2"/>
    <w:rsid w:val="004D5D59"/>
    <w:rsid w:val="004E221C"/>
    <w:rsid w:val="0050541D"/>
    <w:rsid w:val="00511775"/>
    <w:rsid w:val="0051257F"/>
    <w:rsid w:val="00525171"/>
    <w:rsid w:val="00530725"/>
    <w:rsid w:val="0054082C"/>
    <w:rsid w:val="00557A68"/>
    <w:rsid w:val="00560498"/>
    <w:rsid w:val="00561D68"/>
    <w:rsid w:val="0057002A"/>
    <w:rsid w:val="005729EF"/>
    <w:rsid w:val="005775DE"/>
    <w:rsid w:val="005852C0"/>
    <w:rsid w:val="00585DF7"/>
    <w:rsid w:val="00593152"/>
    <w:rsid w:val="005A2AB8"/>
    <w:rsid w:val="005A705D"/>
    <w:rsid w:val="005D4C6C"/>
    <w:rsid w:val="005D6627"/>
    <w:rsid w:val="005E35B2"/>
    <w:rsid w:val="005F63A1"/>
    <w:rsid w:val="00614B30"/>
    <w:rsid w:val="00631773"/>
    <w:rsid w:val="00636013"/>
    <w:rsid w:val="0064465A"/>
    <w:rsid w:val="006526A5"/>
    <w:rsid w:val="00662D65"/>
    <w:rsid w:val="00670937"/>
    <w:rsid w:val="00673536"/>
    <w:rsid w:val="006946C0"/>
    <w:rsid w:val="0069586F"/>
    <w:rsid w:val="006A5FD6"/>
    <w:rsid w:val="006B745C"/>
    <w:rsid w:val="006C210C"/>
    <w:rsid w:val="006C7862"/>
    <w:rsid w:val="006C7958"/>
    <w:rsid w:val="006D09B1"/>
    <w:rsid w:val="006D4952"/>
    <w:rsid w:val="006E69EC"/>
    <w:rsid w:val="006F633D"/>
    <w:rsid w:val="006F6F41"/>
    <w:rsid w:val="00704FBC"/>
    <w:rsid w:val="0070738F"/>
    <w:rsid w:val="007130ED"/>
    <w:rsid w:val="0072392E"/>
    <w:rsid w:val="00741F9C"/>
    <w:rsid w:val="0074746E"/>
    <w:rsid w:val="007475EB"/>
    <w:rsid w:val="00766775"/>
    <w:rsid w:val="00771FB7"/>
    <w:rsid w:val="00773214"/>
    <w:rsid w:val="00775C57"/>
    <w:rsid w:val="007A2DA9"/>
    <w:rsid w:val="007A2DEA"/>
    <w:rsid w:val="007B4F11"/>
    <w:rsid w:val="007B5858"/>
    <w:rsid w:val="007B7D49"/>
    <w:rsid w:val="007D4667"/>
    <w:rsid w:val="007D6CA6"/>
    <w:rsid w:val="008078DF"/>
    <w:rsid w:val="00823905"/>
    <w:rsid w:val="008409FE"/>
    <w:rsid w:val="00856EA1"/>
    <w:rsid w:val="008746E6"/>
    <w:rsid w:val="00893831"/>
    <w:rsid w:val="008A094B"/>
    <w:rsid w:val="008B60F3"/>
    <w:rsid w:val="008C058B"/>
    <w:rsid w:val="008C211F"/>
    <w:rsid w:val="008C35B4"/>
    <w:rsid w:val="008C663D"/>
    <w:rsid w:val="008D36DA"/>
    <w:rsid w:val="008F7B7C"/>
    <w:rsid w:val="0091400A"/>
    <w:rsid w:val="0092012A"/>
    <w:rsid w:val="0093164B"/>
    <w:rsid w:val="009410C7"/>
    <w:rsid w:val="00945B4F"/>
    <w:rsid w:val="00951B8F"/>
    <w:rsid w:val="0095253D"/>
    <w:rsid w:val="00963197"/>
    <w:rsid w:val="00967EC4"/>
    <w:rsid w:val="00971553"/>
    <w:rsid w:val="009773EB"/>
    <w:rsid w:val="009829A7"/>
    <w:rsid w:val="00985CC5"/>
    <w:rsid w:val="00990961"/>
    <w:rsid w:val="009946EE"/>
    <w:rsid w:val="00994E66"/>
    <w:rsid w:val="009B0C43"/>
    <w:rsid w:val="009B3B34"/>
    <w:rsid w:val="009B5C7C"/>
    <w:rsid w:val="009D0D67"/>
    <w:rsid w:val="009E0748"/>
    <w:rsid w:val="009F00E1"/>
    <w:rsid w:val="00A04A41"/>
    <w:rsid w:val="00A41B8E"/>
    <w:rsid w:val="00A438B2"/>
    <w:rsid w:val="00A43FE3"/>
    <w:rsid w:val="00A45846"/>
    <w:rsid w:val="00A54428"/>
    <w:rsid w:val="00A60186"/>
    <w:rsid w:val="00A67BC7"/>
    <w:rsid w:val="00A7093A"/>
    <w:rsid w:val="00A8360E"/>
    <w:rsid w:val="00A901CE"/>
    <w:rsid w:val="00AC15AF"/>
    <w:rsid w:val="00AC16F6"/>
    <w:rsid w:val="00AF34E4"/>
    <w:rsid w:val="00B00518"/>
    <w:rsid w:val="00B01816"/>
    <w:rsid w:val="00B11271"/>
    <w:rsid w:val="00B237DB"/>
    <w:rsid w:val="00B547BF"/>
    <w:rsid w:val="00B6275E"/>
    <w:rsid w:val="00B67816"/>
    <w:rsid w:val="00B77BA9"/>
    <w:rsid w:val="00B827D4"/>
    <w:rsid w:val="00B9233A"/>
    <w:rsid w:val="00BA122C"/>
    <w:rsid w:val="00BA6BF6"/>
    <w:rsid w:val="00BB015F"/>
    <w:rsid w:val="00BB499E"/>
    <w:rsid w:val="00BB4B0A"/>
    <w:rsid w:val="00BB5C26"/>
    <w:rsid w:val="00BB5FAD"/>
    <w:rsid w:val="00BD01C6"/>
    <w:rsid w:val="00BD536B"/>
    <w:rsid w:val="00BE2E79"/>
    <w:rsid w:val="00BF00C7"/>
    <w:rsid w:val="00BF0D57"/>
    <w:rsid w:val="00BF315A"/>
    <w:rsid w:val="00BF427F"/>
    <w:rsid w:val="00C021B9"/>
    <w:rsid w:val="00C124F2"/>
    <w:rsid w:val="00C164FC"/>
    <w:rsid w:val="00C27185"/>
    <w:rsid w:val="00C30946"/>
    <w:rsid w:val="00C31810"/>
    <w:rsid w:val="00C35287"/>
    <w:rsid w:val="00C35A70"/>
    <w:rsid w:val="00C37815"/>
    <w:rsid w:val="00C4439D"/>
    <w:rsid w:val="00C5356F"/>
    <w:rsid w:val="00C81D37"/>
    <w:rsid w:val="00C8306C"/>
    <w:rsid w:val="00C83743"/>
    <w:rsid w:val="00C87660"/>
    <w:rsid w:val="00CA0171"/>
    <w:rsid w:val="00CA530F"/>
    <w:rsid w:val="00CA7D9C"/>
    <w:rsid w:val="00CB3BB9"/>
    <w:rsid w:val="00CB5DF3"/>
    <w:rsid w:val="00CB62B3"/>
    <w:rsid w:val="00CD565E"/>
    <w:rsid w:val="00CE18CE"/>
    <w:rsid w:val="00D04D0F"/>
    <w:rsid w:val="00D37D23"/>
    <w:rsid w:val="00D408C5"/>
    <w:rsid w:val="00D506DC"/>
    <w:rsid w:val="00D50897"/>
    <w:rsid w:val="00D613CB"/>
    <w:rsid w:val="00D642D4"/>
    <w:rsid w:val="00D94095"/>
    <w:rsid w:val="00DA0E56"/>
    <w:rsid w:val="00DB000B"/>
    <w:rsid w:val="00DB1AEB"/>
    <w:rsid w:val="00DB31F0"/>
    <w:rsid w:val="00DB37F0"/>
    <w:rsid w:val="00DB6107"/>
    <w:rsid w:val="00DB6EE2"/>
    <w:rsid w:val="00DC261E"/>
    <w:rsid w:val="00DC2F62"/>
    <w:rsid w:val="00DD23C9"/>
    <w:rsid w:val="00DD27DF"/>
    <w:rsid w:val="00DE21BD"/>
    <w:rsid w:val="00DE7A35"/>
    <w:rsid w:val="00E204AF"/>
    <w:rsid w:val="00E2470E"/>
    <w:rsid w:val="00E30256"/>
    <w:rsid w:val="00E44400"/>
    <w:rsid w:val="00E46591"/>
    <w:rsid w:val="00E57F49"/>
    <w:rsid w:val="00E632D2"/>
    <w:rsid w:val="00E6448D"/>
    <w:rsid w:val="00E73650"/>
    <w:rsid w:val="00E804CA"/>
    <w:rsid w:val="00E968EF"/>
    <w:rsid w:val="00EA2705"/>
    <w:rsid w:val="00EB1058"/>
    <w:rsid w:val="00EB6A3F"/>
    <w:rsid w:val="00EC7544"/>
    <w:rsid w:val="00EF2DAB"/>
    <w:rsid w:val="00F40765"/>
    <w:rsid w:val="00F40777"/>
    <w:rsid w:val="00F51429"/>
    <w:rsid w:val="00F522E1"/>
    <w:rsid w:val="00F67626"/>
    <w:rsid w:val="00F74F79"/>
    <w:rsid w:val="00F75B34"/>
    <w:rsid w:val="00F804AE"/>
    <w:rsid w:val="00F87216"/>
    <w:rsid w:val="00F91854"/>
    <w:rsid w:val="00FA1ED9"/>
    <w:rsid w:val="00FC2374"/>
    <w:rsid w:val="00FC4D09"/>
    <w:rsid w:val="00FD38CA"/>
    <w:rsid w:val="00FD7DA9"/>
    <w:rsid w:val="00FE0EB6"/>
    <w:rsid w:val="00FE7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5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56EA1"/>
    <w:pPr>
      <w:keepNext/>
      <w:spacing w:before="240" w:after="60" w:line="276" w:lineRule="auto"/>
      <w:outlineLvl w:val="1"/>
    </w:pPr>
    <w:rPr>
      <w:rFonts w:ascii="Calibri" w:hAnsi="Calibri"/>
      <w:b/>
      <w:bCs/>
      <w:i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23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2374"/>
  </w:style>
  <w:style w:type="paragraph" w:styleId="Stopka">
    <w:name w:val="footer"/>
    <w:basedOn w:val="Normalny"/>
    <w:link w:val="StopkaZnak"/>
    <w:uiPriority w:val="99"/>
    <w:unhideWhenUsed/>
    <w:rsid w:val="00FC23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2374"/>
  </w:style>
  <w:style w:type="paragraph" w:styleId="Tekstpodstawowy3">
    <w:name w:val="Body Text 3"/>
    <w:basedOn w:val="Normalny"/>
    <w:link w:val="Tekstpodstawowy3Znak"/>
    <w:unhideWhenUsed/>
    <w:rsid w:val="009B5C7C"/>
    <w:pPr>
      <w:jc w:val="both"/>
    </w:pPr>
    <w:rPr>
      <w:rFonts w:ascii="Arial Narrow" w:hAnsi="Arial Narrow"/>
      <w:sz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9B5C7C"/>
    <w:rPr>
      <w:rFonts w:ascii="Arial Narrow" w:eastAsia="Times New Roman" w:hAnsi="Arial Narrow" w:cs="Times New Roman"/>
      <w:szCs w:val="24"/>
    </w:rPr>
  </w:style>
  <w:style w:type="character" w:styleId="Hipercze">
    <w:name w:val="Hyperlink"/>
    <w:rsid w:val="009B5C7C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A60B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A60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3B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BB9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rsid w:val="001D7AE9"/>
    <w:pPr>
      <w:widowControl w:val="0"/>
      <w:suppressAutoHyphens/>
      <w:spacing w:after="120" w:line="480" w:lineRule="auto"/>
    </w:pPr>
    <w:rPr>
      <w:rFonts w:eastAsia="Lucida Sans Unicode"/>
      <w:kern w:val="1"/>
    </w:rPr>
  </w:style>
  <w:style w:type="character" w:customStyle="1" w:styleId="Tekstpodstawowy2Znak">
    <w:name w:val="Tekst podstawowy 2 Znak"/>
    <w:basedOn w:val="Domylnaczcionkaakapitu"/>
    <w:link w:val="Tekstpodstawowy2"/>
    <w:rsid w:val="001D7AE9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FontStyle13">
    <w:name w:val="Font Style13"/>
    <w:uiPriority w:val="99"/>
    <w:rsid w:val="00C30946"/>
    <w:rPr>
      <w:rFonts w:ascii="Arial" w:hAnsi="Arial" w:cs="Arial"/>
      <w:color w:val="000000"/>
      <w:sz w:val="22"/>
      <w:szCs w:val="22"/>
    </w:rPr>
  </w:style>
  <w:style w:type="character" w:customStyle="1" w:styleId="FontStyle12">
    <w:name w:val="Font Style12"/>
    <w:uiPriority w:val="99"/>
    <w:rsid w:val="00C30946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3">
    <w:name w:val="Style3"/>
    <w:basedOn w:val="Normalny"/>
    <w:uiPriority w:val="99"/>
    <w:rsid w:val="00C30946"/>
    <w:pPr>
      <w:widowControl w:val="0"/>
      <w:autoSpaceDE w:val="0"/>
      <w:autoSpaceDN w:val="0"/>
      <w:adjustRightInd w:val="0"/>
      <w:spacing w:line="312" w:lineRule="exact"/>
    </w:pPr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A8360E"/>
    <w:pPr>
      <w:ind w:left="720"/>
      <w:contextualSpacing/>
    </w:pPr>
  </w:style>
  <w:style w:type="paragraph" w:customStyle="1" w:styleId="Nagwek31">
    <w:name w:val="Nagłówek 31"/>
    <w:basedOn w:val="Normalny"/>
    <w:next w:val="Normalny"/>
    <w:rsid w:val="0057002A"/>
    <w:pPr>
      <w:keepNext/>
      <w:widowControl w:val="0"/>
      <w:numPr>
        <w:ilvl w:val="2"/>
        <w:numId w:val="1"/>
      </w:numPr>
      <w:suppressAutoHyphens/>
      <w:outlineLvl w:val="2"/>
    </w:pPr>
    <w:rPr>
      <w:rFonts w:eastAsia="Lucida Sans Unicode"/>
      <w:b/>
      <w:bCs/>
      <w:i/>
      <w:iCs/>
      <w:kern w:val="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67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67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67CC"/>
    <w:rPr>
      <w:vertAlign w:val="superscript"/>
    </w:rPr>
  </w:style>
  <w:style w:type="paragraph" w:customStyle="1" w:styleId="Default">
    <w:name w:val="Default"/>
    <w:rsid w:val="0039498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Podtytu">
    <w:name w:val="Subtitle"/>
    <w:basedOn w:val="Normalny"/>
    <w:link w:val="PodtytuZnak"/>
    <w:qFormat/>
    <w:rsid w:val="002230F3"/>
    <w:pPr>
      <w:numPr>
        <w:numId w:val="2"/>
      </w:numPr>
      <w:spacing w:before="240" w:after="240" w:line="360" w:lineRule="exact"/>
      <w:jc w:val="both"/>
      <w:outlineLvl w:val="1"/>
    </w:pPr>
    <w:rPr>
      <w:rFonts w:ascii="Georgia" w:hAnsi="Georgia"/>
      <w:b/>
      <w:i/>
      <w:sz w:val="26"/>
      <w:szCs w:val="20"/>
    </w:rPr>
  </w:style>
  <w:style w:type="character" w:customStyle="1" w:styleId="PodtytuZnak">
    <w:name w:val="Podtytuł Znak"/>
    <w:basedOn w:val="Domylnaczcionkaakapitu"/>
    <w:link w:val="Podtytu"/>
    <w:rsid w:val="002230F3"/>
    <w:rPr>
      <w:rFonts w:ascii="Georgia" w:eastAsia="Times New Roman" w:hAnsi="Georgia" w:cs="Times New Roman"/>
      <w:b/>
      <w:i/>
      <w:sz w:val="2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56EA1"/>
    <w:rPr>
      <w:rFonts w:ascii="Calibri" w:eastAsia="Times New Roman" w:hAnsi="Calibri" w:cs="Times New Roman"/>
      <w:b/>
      <w:bCs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A1CBD-FFD5-4155-B8E0-282E82041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1325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X</cp:lastModifiedBy>
  <cp:revision>2</cp:revision>
  <cp:lastPrinted>2017-05-12T10:45:00Z</cp:lastPrinted>
  <dcterms:created xsi:type="dcterms:W3CDTF">2017-05-17T10:04:00Z</dcterms:created>
  <dcterms:modified xsi:type="dcterms:W3CDTF">2017-05-17T10:04:00Z</dcterms:modified>
</cp:coreProperties>
</file>