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E4D90" w14:textId="0D63B826" w:rsidR="00EE5208" w:rsidRPr="00EE5208" w:rsidRDefault="00EE5208" w:rsidP="00EE5208">
      <w:pPr>
        <w:spacing w:after="0" w:line="259" w:lineRule="auto"/>
        <w:ind w:left="0" w:firstLine="0"/>
        <w:jc w:val="left"/>
        <w:rPr>
          <w:lang w:val="pl-PL"/>
        </w:rPr>
      </w:pPr>
      <w:r w:rsidRPr="00EE5208">
        <w:rPr>
          <w:lang w:val="pl-PL"/>
        </w:rPr>
        <w:t xml:space="preserve">Zespół Opieki Zdrowotnej w Szczytnie                                                               Szczytno dn. </w:t>
      </w:r>
      <w:r w:rsidR="00E36A3A">
        <w:rPr>
          <w:lang w:val="pl-PL"/>
        </w:rPr>
        <w:t>2</w:t>
      </w:r>
      <w:r w:rsidR="00E44D6B">
        <w:rPr>
          <w:lang w:val="pl-PL"/>
        </w:rPr>
        <w:t>8</w:t>
      </w:r>
      <w:r w:rsidRPr="00EE5208">
        <w:rPr>
          <w:lang w:val="pl-PL"/>
        </w:rPr>
        <w:t>.0</w:t>
      </w:r>
      <w:r w:rsidR="00E36A3A">
        <w:rPr>
          <w:lang w:val="pl-PL"/>
        </w:rPr>
        <w:t>5</w:t>
      </w:r>
      <w:r w:rsidRPr="00EE5208">
        <w:rPr>
          <w:lang w:val="pl-PL"/>
        </w:rPr>
        <w:t>.2023r.</w:t>
      </w:r>
    </w:p>
    <w:p w14:paraId="77A261E7" w14:textId="77777777" w:rsidR="00EE5208" w:rsidRPr="00EE5208" w:rsidRDefault="00EE5208" w:rsidP="00EE5208">
      <w:pPr>
        <w:spacing w:after="0" w:line="259" w:lineRule="auto"/>
        <w:ind w:left="0" w:firstLine="0"/>
        <w:jc w:val="left"/>
        <w:rPr>
          <w:lang w:val="pl-PL"/>
        </w:rPr>
      </w:pPr>
      <w:r w:rsidRPr="00EE5208">
        <w:rPr>
          <w:lang w:val="pl-PL"/>
        </w:rPr>
        <w:t>Ul. M. Skłodowskiej-Curie 12</w:t>
      </w:r>
    </w:p>
    <w:p w14:paraId="2B92DDE5" w14:textId="77777777" w:rsidR="00EE5208" w:rsidRDefault="00EE5208" w:rsidP="00EE5208">
      <w:pPr>
        <w:spacing w:after="0" w:line="259" w:lineRule="auto"/>
        <w:ind w:left="0" w:firstLine="0"/>
        <w:jc w:val="left"/>
        <w:rPr>
          <w:lang w:val="pl-PL"/>
        </w:rPr>
      </w:pPr>
      <w:r w:rsidRPr="00EE5208">
        <w:rPr>
          <w:lang w:val="pl-PL"/>
        </w:rPr>
        <w:t>12-100 Szczytno</w:t>
      </w:r>
    </w:p>
    <w:p w14:paraId="0FF17033" w14:textId="77777777" w:rsidR="00EE5208" w:rsidRPr="00EE5208" w:rsidRDefault="00EE5208" w:rsidP="00EE5208">
      <w:pPr>
        <w:spacing w:after="0" w:line="259" w:lineRule="auto"/>
        <w:ind w:left="0" w:firstLine="0"/>
        <w:jc w:val="left"/>
        <w:rPr>
          <w:lang w:val="pl-PL"/>
        </w:rPr>
      </w:pPr>
    </w:p>
    <w:p w14:paraId="1677222C" w14:textId="77777777" w:rsidR="00355272" w:rsidRPr="00355272" w:rsidRDefault="00355272" w:rsidP="00355272">
      <w:pPr>
        <w:spacing w:after="127"/>
        <w:ind w:left="-5"/>
        <w:rPr>
          <w:lang w:val="pl-PL"/>
        </w:rPr>
      </w:pPr>
      <w:r w:rsidRPr="00355272">
        <w:rPr>
          <w:lang w:val="pl-PL"/>
        </w:rPr>
        <w:t>Znak sprawy: ZOZ-P-4/2024</w:t>
      </w:r>
    </w:p>
    <w:p w14:paraId="13428E8D" w14:textId="77777777" w:rsidR="00E36A3A" w:rsidRPr="00EE5208" w:rsidRDefault="00E36A3A" w:rsidP="00EE5208">
      <w:pPr>
        <w:spacing w:after="0" w:line="259" w:lineRule="auto"/>
        <w:ind w:left="0" w:firstLine="0"/>
        <w:jc w:val="left"/>
        <w:rPr>
          <w:lang w:val="pl-PL"/>
        </w:rPr>
      </w:pPr>
    </w:p>
    <w:p w14:paraId="065A15B8" w14:textId="77777777" w:rsidR="00355272" w:rsidRPr="00355272" w:rsidRDefault="00355272" w:rsidP="00355272">
      <w:pPr>
        <w:spacing w:after="127"/>
        <w:ind w:left="-5"/>
        <w:rPr>
          <w:lang w:val="pl-PL"/>
        </w:rPr>
      </w:pPr>
      <w:r w:rsidRPr="00355272">
        <w:rPr>
          <w:lang w:val="pl-PL"/>
        </w:rPr>
        <w:t xml:space="preserve">Dotyczy postępowania na sprzedaż i dostawę próżniowego, zamkniętego systemu </w:t>
      </w:r>
    </w:p>
    <w:p w14:paraId="48FFF4F5" w14:textId="77777777" w:rsidR="00355272" w:rsidRPr="00355272" w:rsidRDefault="00355272" w:rsidP="00355272">
      <w:pPr>
        <w:spacing w:after="127"/>
        <w:ind w:left="-5"/>
        <w:rPr>
          <w:lang w:val="pl-PL"/>
        </w:rPr>
      </w:pPr>
      <w:r w:rsidRPr="00355272">
        <w:rPr>
          <w:lang w:val="pl-PL"/>
        </w:rPr>
        <w:t>pobierania krwi dla potrzeb ZOZ w Szczytnie.</w:t>
      </w:r>
    </w:p>
    <w:p w14:paraId="29C58DCF" w14:textId="77777777" w:rsidR="00E22925" w:rsidRDefault="00E22925" w:rsidP="00E22925">
      <w:pPr>
        <w:spacing w:after="0" w:line="259" w:lineRule="auto"/>
        <w:ind w:left="0" w:firstLine="0"/>
        <w:jc w:val="center"/>
        <w:rPr>
          <w:lang w:val="pl-PL"/>
        </w:rPr>
      </w:pPr>
    </w:p>
    <w:p w14:paraId="6C2A95EB" w14:textId="38C64804" w:rsidR="00E22925" w:rsidRPr="00E22925" w:rsidRDefault="00E22925" w:rsidP="00E22925">
      <w:pPr>
        <w:spacing w:after="0" w:line="259" w:lineRule="auto"/>
        <w:ind w:left="0" w:firstLine="0"/>
        <w:jc w:val="center"/>
        <w:rPr>
          <w:b/>
          <w:bCs/>
          <w:u w:val="single"/>
          <w:lang w:val="pl-PL"/>
        </w:rPr>
      </w:pPr>
      <w:r w:rsidRPr="00E22925">
        <w:rPr>
          <w:b/>
          <w:bCs/>
          <w:u w:val="single"/>
          <w:lang w:val="pl-PL"/>
        </w:rPr>
        <w:t>Pytania i odpowiedzi</w:t>
      </w:r>
    </w:p>
    <w:p w14:paraId="73D052B5" w14:textId="77777777" w:rsidR="00EE5208" w:rsidRPr="00EE5208" w:rsidRDefault="00EE5208" w:rsidP="00EE5208">
      <w:pPr>
        <w:spacing w:after="0" w:line="259" w:lineRule="auto"/>
        <w:ind w:left="0" w:firstLine="0"/>
        <w:jc w:val="left"/>
        <w:rPr>
          <w:lang w:val="pl-PL"/>
        </w:rPr>
      </w:pPr>
    </w:p>
    <w:p w14:paraId="1A01CCBD" w14:textId="181D865B" w:rsidR="00EE5208" w:rsidRPr="00EE5208" w:rsidRDefault="00EE5208" w:rsidP="00EE5208">
      <w:pPr>
        <w:spacing w:after="0" w:line="259" w:lineRule="auto"/>
        <w:ind w:left="0" w:firstLine="0"/>
        <w:jc w:val="left"/>
        <w:rPr>
          <w:lang w:val="pl-PL"/>
        </w:rPr>
      </w:pPr>
      <w:r w:rsidRPr="00EE5208">
        <w:rPr>
          <w:lang w:val="pl-PL"/>
        </w:rPr>
        <w:t xml:space="preserve">Zamawiający  zgodnie z zapisem </w:t>
      </w:r>
      <w:r w:rsidR="00355272">
        <w:rPr>
          <w:lang w:val="pl-PL"/>
        </w:rPr>
        <w:t>Regulaminu Wewnętrznego</w:t>
      </w:r>
      <w:r w:rsidRPr="00EE5208">
        <w:rPr>
          <w:lang w:val="pl-PL"/>
        </w:rPr>
        <w:t xml:space="preserve"> udziela odpowiedzi do poniżej zadanych pytań:</w:t>
      </w:r>
    </w:p>
    <w:p w14:paraId="0D34C10A" w14:textId="5963E973" w:rsidR="00E33620" w:rsidRPr="00D07227" w:rsidRDefault="00E33620">
      <w:pPr>
        <w:spacing w:after="0" w:line="259" w:lineRule="auto"/>
        <w:ind w:left="0" w:firstLine="0"/>
        <w:jc w:val="left"/>
        <w:rPr>
          <w:lang w:val="pl-PL"/>
        </w:rPr>
      </w:pPr>
    </w:p>
    <w:p w14:paraId="703DF9D5" w14:textId="77777777" w:rsidR="00E44D6B" w:rsidRPr="00E44D6B" w:rsidRDefault="00E44D6B" w:rsidP="00E44D6B">
      <w:pPr>
        <w:spacing w:after="127"/>
        <w:ind w:left="-5"/>
        <w:rPr>
          <w:lang w:val="pl-PL"/>
        </w:rPr>
      </w:pPr>
      <w:bookmarkStart w:id="0" w:name="_Hlk167344030"/>
      <w:r w:rsidRPr="00E44D6B">
        <w:rPr>
          <w:lang w:val="pl-PL"/>
        </w:rPr>
        <w:t>1.</w:t>
      </w:r>
      <w:r w:rsidRPr="00E44D6B">
        <w:rPr>
          <w:lang w:val="pl-PL"/>
        </w:rPr>
        <w:tab/>
        <w:t>Prosimy Zamawiającego o dopuszczenie do podawania cen jednostkowych netto  za 1 szt. wyrobów z dokładnością do trzech lub czterech miejsc po przecinku. Zgodnie z orzecznictwem Zespołu Arbitrów (Orzecznictwo Zespołu Arbitrów - sygn. akt UZP/ZO/0- 2546/06) „dopuszcza się podawanie cen z dokładnością do trzech, a nawet 4 m-c po przecinku, dla wyrobów masowych, wówczas, cena jednostkowa jest elementem kalkulacyjnym ceny wynikowej, a nie ceną transakcyjną (nie ma, bowiem możliwości zakupienia jednej sztuki probówki, czy też uchwytu, lub igły itp.).</w:t>
      </w:r>
    </w:p>
    <w:p w14:paraId="11F903D7" w14:textId="2FCAB678" w:rsidR="00E44D6B" w:rsidRPr="00E44D6B" w:rsidRDefault="00E44D6B" w:rsidP="00E44D6B">
      <w:pPr>
        <w:spacing w:after="127"/>
        <w:ind w:left="-5"/>
        <w:rPr>
          <w:color w:val="0000FF"/>
          <w:lang w:val="pl-PL"/>
        </w:rPr>
      </w:pPr>
      <w:bookmarkStart w:id="1" w:name="_Hlk167786114"/>
      <w:r w:rsidRPr="00E44D6B">
        <w:rPr>
          <w:color w:val="0000FF"/>
          <w:lang w:val="pl-PL"/>
        </w:rPr>
        <w:t>Odpowiedź: Zam</w:t>
      </w:r>
      <w:r>
        <w:rPr>
          <w:color w:val="0000FF"/>
          <w:lang w:val="pl-PL"/>
        </w:rPr>
        <w:t xml:space="preserve">awiający dopuszcza </w:t>
      </w:r>
      <w:r w:rsidR="00B62007">
        <w:rPr>
          <w:color w:val="0000FF"/>
          <w:lang w:val="pl-PL"/>
        </w:rPr>
        <w:t>podanie cen do 3 miejsc po przecinku</w:t>
      </w:r>
    </w:p>
    <w:bookmarkEnd w:id="1"/>
    <w:p w14:paraId="49A0F63E" w14:textId="747D9CE5" w:rsidR="00E44D6B" w:rsidRPr="00E44D6B" w:rsidRDefault="00E44D6B" w:rsidP="00E44D6B">
      <w:pPr>
        <w:spacing w:after="127"/>
        <w:ind w:left="-5"/>
        <w:rPr>
          <w:lang w:val="pl-PL"/>
        </w:rPr>
      </w:pPr>
      <w:r w:rsidRPr="00E44D6B">
        <w:rPr>
          <w:lang w:val="pl-PL"/>
        </w:rPr>
        <w:t xml:space="preserve">Dotyczy poz. 6 </w:t>
      </w:r>
    </w:p>
    <w:p w14:paraId="3F138FA0" w14:textId="77777777" w:rsidR="00E44D6B" w:rsidRPr="00E44D6B" w:rsidRDefault="00E44D6B" w:rsidP="00E44D6B">
      <w:pPr>
        <w:spacing w:after="127"/>
        <w:ind w:left="-5"/>
        <w:rPr>
          <w:lang w:val="pl-PL"/>
        </w:rPr>
      </w:pPr>
      <w:r w:rsidRPr="00E44D6B">
        <w:rPr>
          <w:lang w:val="pl-PL"/>
        </w:rPr>
        <w:t>2.</w:t>
      </w:r>
      <w:r w:rsidRPr="00E44D6B">
        <w:rPr>
          <w:lang w:val="pl-PL"/>
        </w:rPr>
        <w:tab/>
        <w:t>Czy Zamawiający dopuści mikrometodę do 0,8 ml ?</w:t>
      </w:r>
    </w:p>
    <w:p w14:paraId="6C79C490" w14:textId="38B371B0" w:rsidR="00E44D6B" w:rsidRPr="00B62007" w:rsidRDefault="00B62007" w:rsidP="00E44D6B">
      <w:pPr>
        <w:spacing w:after="127"/>
        <w:ind w:left="-5"/>
        <w:rPr>
          <w:color w:val="0000FF"/>
          <w:lang w:val="pl-PL"/>
        </w:rPr>
      </w:pPr>
      <w:bookmarkStart w:id="2" w:name="_Hlk167786224"/>
      <w:r w:rsidRPr="00B62007">
        <w:rPr>
          <w:color w:val="0000FF"/>
          <w:lang w:val="pl-PL"/>
        </w:rPr>
        <w:t xml:space="preserve">Odpowiedź: Zamawiający dopuszcza </w:t>
      </w:r>
    </w:p>
    <w:bookmarkEnd w:id="2"/>
    <w:p w14:paraId="1676C78B" w14:textId="77777777" w:rsidR="00E44D6B" w:rsidRPr="00E44D6B" w:rsidRDefault="00E44D6B" w:rsidP="00E44D6B">
      <w:pPr>
        <w:spacing w:after="127"/>
        <w:ind w:left="-5"/>
        <w:rPr>
          <w:lang w:val="pl-PL"/>
        </w:rPr>
      </w:pPr>
      <w:r w:rsidRPr="00E44D6B">
        <w:rPr>
          <w:lang w:val="pl-PL"/>
        </w:rPr>
        <w:t>Dotyczy poz. 7, 8 i 9</w:t>
      </w:r>
    </w:p>
    <w:p w14:paraId="65D1E374" w14:textId="77777777" w:rsidR="00E44D6B" w:rsidRPr="00E44D6B" w:rsidRDefault="00E44D6B" w:rsidP="00E44D6B">
      <w:pPr>
        <w:spacing w:after="127"/>
        <w:ind w:left="-5"/>
        <w:rPr>
          <w:lang w:val="pl-PL"/>
        </w:rPr>
      </w:pPr>
      <w:r w:rsidRPr="00E44D6B">
        <w:rPr>
          <w:lang w:val="pl-PL"/>
        </w:rPr>
        <w:t>3.</w:t>
      </w:r>
      <w:r w:rsidRPr="00E44D6B">
        <w:rPr>
          <w:lang w:val="pl-PL"/>
        </w:rPr>
        <w:tab/>
        <w:t xml:space="preserve">Czy </w:t>
      </w:r>
      <w:proofErr w:type="spellStart"/>
      <w:r w:rsidRPr="00E44D6B">
        <w:rPr>
          <w:lang w:val="pl-PL"/>
        </w:rPr>
        <w:t>Zamawiajacy</w:t>
      </w:r>
      <w:proofErr w:type="spellEnd"/>
      <w:r w:rsidRPr="00E44D6B">
        <w:rPr>
          <w:lang w:val="pl-PL"/>
        </w:rPr>
        <w:t xml:space="preserve"> dopuści rozwiązanie w postaci igły systemowej i zabezpieczenia na uchwycie ?</w:t>
      </w:r>
    </w:p>
    <w:p w14:paraId="400FCFAD" w14:textId="77777777" w:rsidR="00E44D6B" w:rsidRDefault="00E44D6B" w:rsidP="00E44D6B">
      <w:pPr>
        <w:spacing w:after="127"/>
        <w:ind w:left="-5"/>
        <w:rPr>
          <w:lang w:val="pl-PL"/>
        </w:rPr>
      </w:pPr>
      <w:r w:rsidRPr="00E44D6B">
        <w:rPr>
          <w:lang w:val="pl-PL"/>
        </w:rPr>
        <w:t>Jeśli tak to prosimy na możliwość przeliczenia ilości w następujący sposób:</w:t>
      </w:r>
    </w:p>
    <w:p w14:paraId="1515EE46" w14:textId="415F8D59" w:rsidR="00E44D6B" w:rsidRPr="00B62007" w:rsidRDefault="00B62007" w:rsidP="00E44D6B">
      <w:pPr>
        <w:spacing w:after="127"/>
        <w:ind w:left="-5"/>
        <w:rPr>
          <w:color w:val="0000FF"/>
          <w:lang w:val="pl-PL"/>
        </w:rPr>
      </w:pPr>
      <w:r w:rsidRPr="00B62007">
        <w:rPr>
          <w:color w:val="0000FF"/>
          <w:lang w:val="pl-PL"/>
        </w:rPr>
        <w:t xml:space="preserve">Odpowiedź: Zamawiający </w:t>
      </w:r>
      <w:r w:rsidRPr="00B62007">
        <w:rPr>
          <w:color w:val="0000FF"/>
          <w:lang w:val="pl-PL"/>
        </w:rPr>
        <w:t xml:space="preserve">nie </w:t>
      </w:r>
      <w:r w:rsidRPr="00B62007">
        <w:rPr>
          <w:color w:val="0000FF"/>
          <w:lang w:val="pl-PL"/>
        </w:rPr>
        <w:t>dopuszcza</w:t>
      </w:r>
    </w:p>
    <w:p w14:paraId="399F0753" w14:textId="77777777" w:rsidR="00E44D6B" w:rsidRDefault="00E44D6B" w:rsidP="00E44D6B">
      <w:pPr>
        <w:spacing w:after="127"/>
        <w:ind w:left="-5"/>
        <w:rPr>
          <w:lang w:val="pl-PL"/>
        </w:rPr>
      </w:pPr>
      <w:r w:rsidRPr="00E44D6B">
        <w:rPr>
          <w:lang w:val="pl-PL"/>
        </w:rPr>
        <w:t xml:space="preserve">Poz. 7 – igła </w:t>
      </w:r>
      <w:proofErr w:type="spellStart"/>
      <w:r w:rsidRPr="00E44D6B">
        <w:rPr>
          <w:lang w:val="pl-PL"/>
        </w:rPr>
        <w:t>systemowanr</w:t>
      </w:r>
      <w:proofErr w:type="spellEnd"/>
      <w:r w:rsidRPr="00E44D6B">
        <w:rPr>
          <w:lang w:val="pl-PL"/>
        </w:rPr>
        <w:t xml:space="preserve"> 21G x 0,38 mm z wizualizacją – 30000 szt.</w:t>
      </w:r>
    </w:p>
    <w:p w14:paraId="33AFCF35" w14:textId="77777777" w:rsidR="00E44D6B" w:rsidRPr="00E44D6B" w:rsidRDefault="00E44D6B" w:rsidP="00E44D6B">
      <w:pPr>
        <w:spacing w:after="127"/>
        <w:ind w:left="-5"/>
        <w:rPr>
          <w:lang w:val="pl-PL"/>
        </w:rPr>
      </w:pPr>
    </w:p>
    <w:p w14:paraId="24E8CF13" w14:textId="77777777" w:rsidR="00E44D6B" w:rsidRDefault="00E44D6B" w:rsidP="00E44D6B">
      <w:pPr>
        <w:spacing w:after="127"/>
        <w:ind w:left="-5"/>
        <w:rPr>
          <w:lang w:val="pl-PL"/>
        </w:rPr>
      </w:pPr>
      <w:r w:rsidRPr="00E44D6B">
        <w:rPr>
          <w:lang w:val="pl-PL"/>
        </w:rPr>
        <w:t xml:space="preserve">Poz. 7 a  - uchwyt z zabezpieczeniem </w:t>
      </w:r>
      <w:proofErr w:type="spellStart"/>
      <w:r w:rsidRPr="00E44D6B">
        <w:rPr>
          <w:lang w:val="pl-PL"/>
        </w:rPr>
        <w:t>przeciwzakłuciowym</w:t>
      </w:r>
      <w:proofErr w:type="spellEnd"/>
      <w:r w:rsidRPr="00E44D6B">
        <w:rPr>
          <w:lang w:val="pl-PL"/>
        </w:rPr>
        <w:t xml:space="preserve"> – 30000 szt.</w:t>
      </w:r>
    </w:p>
    <w:p w14:paraId="55C87C7D" w14:textId="77777777" w:rsidR="00E44D6B" w:rsidRPr="00E44D6B" w:rsidRDefault="00E44D6B" w:rsidP="00E44D6B">
      <w:pPr>
        <w:spacing w:after="127"/>
        <w:ind w:left="-5"/>
        <w:rPr>
          <w:lang w:val="pl-PL"/>
        </w:rPr>
      </w:pPr>
    </w:p>
    <w:p w14:paraId="125CD02A" w14:textId="77777777" w:rsidR="00E44D6B" w:rsidRDefault="00E44D6B" w:rsidP="00E44D6B">
      <w:pPr>
        <w:spacing w:after="127"/>
        <w:ind w:left="-5"/>
        <w:rPr>
          <w:lang w:val="pl-PL"/>
        </w:rPr>
      </w:pPr>
      <w:r w:rsidRPr="00E44D6B">
        <w:rPr>
          <w:lang w:val="pl-PL"/>
        </w:rPr>
        <w:t>Poz. 8  - igła systemowa 21 G x 0,38 mm  - 5000 szt.</w:t>
      </w:r>
    </w:p>
    <w:p w14:paraId="0B34FCCD" w14:textId="77777777" w:rsidR="00E44D6B" w:rsidRPr="00E44D6B" w:rsidRDefault="00E44D6B" w:rsidP="00E44D6B">
      <w:pPr>
        <w:spacing w:after="127"/>
        <w:ind w:left="-5"/>
        <w:rPr>
          <w:lang w:val="pl-PL"/>
        </w:rPr>
      </w:pPr>
    </w:p>
    <w:p w14:paraId="0DAAA0F2" w14:textId="77777777" w:rsidR="00E44D6B" w:rsidRDefault="00E44D6B" w:rsidP="00E44D6B">
      <w:pPr>
        <w:spacing w:after="127"/>
        <w:ind w:left="-5"/>
        <w:rPr>
          <w:lang w:val="pl-PL"/>
        </w:rPr>
      </w:pPr>
      <w:r w:rsidRPr="00E44D6B">
        <w:rPr>
          <w:lang w:val="pl-PL"/>
        </w:rPr>
        <w:t xml:space="preserve">Poz. 8a – uchwyt z zabezpieczeniem </w:t>
      </w:r>
      <w:proofErr w:type="spellStart"/>
      <w:r w:rsidRPr="00E44D6B">
        <w:rPr>
          <w:lang w:val="pl-PL"/>
        </w:rPr>
        <w:t>przeciwzakłuciowym</w:t>
      </w:r>
      <w:proofErr w:type="spellEnd"/>
      <w:r w:rsidRPr="00E44D6B">
        <w:rPr>
          <w:lang w:val="pl-PL"/>
        </w:rPr>
        <w:t xml:space="preserve"> -5000 szt.</w:t>
      </w:r>
    </w:p>
    <w:p w14:paraId="59820254" w14:textId="77777777" w:rsidR="00E44D6B" w:rsidRPr="00E44D6B" w:rsidRDefault="00E44D6B" w:rsidP="00E44D6B">
      <w:pPr>
        <w:spacing w:after="127"/>
        <w:ind w:left="-5"/>
        <w:rPr>
          <w:lang w:val="pl-PL"/>
        </w:rPr>
      </w:pPr>
    </w:p>
    <w:p w14:paraId="65ED148A" w14:textId="77777777" w:rsidR="00E44D6B" w:rsidRPr="00E44D6B" w:rsidRDefault="00E44D6B" w:rsidP="00E44D6B">
      <w:pPr>
        <w:spacing w:after="127"/>
        <w:ind w:left="-5"/>
        <w:rPr>
          <w:lang w:val="pl-PL"/>
        </w:rPr>
      </w:pPr>
      <w:r w:rsidRPr="00E44D6B">
        <w:rPr>
          <w:lang w:val="pl-PL"/>
        </w:rPr>
        <w:t>Poz. 9 – uchwyt jednorazowy do mocowania igły  - 15000 szt. ( 50000-35000)</w:t>
      </w:r>
    </w:p>
    <w:p w14:paraId="5339EDEA" w14:textId="77777777" w:rsidR="00E44D6B" w:rsidRPr="00E44D6B" w:rsidRDefault="00E44D6B" w:rsidP="00E44D6B">
      <w:pPr>
        <w:spacing w:after="127"/>
        <w:ind w:left="-5"/>
        <w:rPr>
          <w:lang w:val="pl-PL"/>
        </w:rPr>
      </w:pPr>
    </w:p>
    <w:p w14:paraId="7069068B" w14:textId="77777777" w:rsidR="00E44D6B" w:rsidRPr="00E44D6B" w:rsidRDefault="00E44D6B" w:rsidP="00E44D6B">
      <w:pPr>
        <w:spacing w:after="127"/>
        <w:ind w:left="-5"/>
        <w:rPr>
          <w:lang w:val="pl-PL"/>
        </w:rPr>
      </w:pPr>
      <w:r w:rsidRPr="00E44D6B">
        <w:rPr>
          <w:lang w:val="pl-PL"/>
        </w:rPr>
        <w:t xml:space="preserve">Dotyczy poz. 12 i 13 </w:t>
      </w:r>
    </w:p>
    <w:p w14:paraId="082CE8DA" w14:textId="77777777" w:rsidR="00E44D6B" w:rsidRPr="00E44D6B" w:rsidRDefault="00E44D6B" w:rsidP="00E44D6B">
      <w:pPr>
        <w:spacing w:after="127"/>
        <w:ind w:left="-5"/>
        <w:rPr>
          <w:lang w:val="pl-PL"/>
        </w:rPr>
      </w:pPr>
      <w:r w:rsidRPr="00E44D6B">
        <w:rPr>
          <w:lang w:val="pl-PL"/>
        </w:rPr>
        <w:t>4.</w:t>
      </w:r>
      <w:r w:rsidRPr="00E44D6B">
        <w:rPr>
          <w:lang w:val="pl-PL"/>
        </w:rPr>
        <w:tab/>
        <w:t>Czy Zamawiający dopuści w poz. 12 probówki do OB. metodą logarytmiczną o objętości 1,5 ml wykonaną z plastiku , a w poz. 13 statywu skalowanego do ww. probówek ?</w:t>
      </w:r>
    </w:p>
    <w:p w14:paraId="3DEDAB78" w14:textId="7F584283" w:rsidR="00E44D6B" w:rsidRPr="00B62007" w:rsidRDefault="00B62007" w:rsidP="00E44D6B">
      <w:pPr>
        <w:spacing w:after="127"/>
        <w:ind w:left="-5"/>
        <w:rPr>
          <w:color w:val="0000FF"/>
          <w:lang w:val="pl-PL"/>
        </w:rPr>
      </w:pPr>
      <w:r w:rsidRPr="00B62007">
        <w:rPr>
          <w:color w:val="0000FF"/>
          <w:lang w:val="pl-PL"/>
        </w:rPr>
        <w:t>Odpowiedź: Zamawiający dopuszcza</w:t>
      </w:r>
    </w:p>
    <w:p w14:paraId="61D7DDE1" w14:textId="77777777" w:rsidR="00E44D6B" w:rsidRPr="00E44D6B" w:rsidRDefault="00E44D6B" w:rsidP="00E44D6B">
      <w:pPr>
        <w:spacing w:after="127"/>
        <w:ind w:left="-5"/>
        <w:rPr>
          <w:lang w:val="pl-PL"/>
        </w:rPr>
      </w:pPr>
      <w:r w:rsidRPr="00E44D6B">
        <w:rPr>
          <w:lang w:val="pl-PL"/>
        </w:rPr>
        <w:t>Dotyczy poz. 11</w:t>
      </w:r>
    </w:p>
    <w:p w14:paraId="3167DEED" w14:textId="77777777" w:rsidR="00E44D6B" w:rsidRDefault="00E44D6B" w:rsidP="00E44D6B">
      <w:pPr>
        <w:spacing w:after="127"/>
        <w:ind w:left="-5"/>
        <w:rPr>
          <w:lang w:val="pl-PL"/>
        </w:rPr>
      </w:pPr>
      <w:r w:rsidRPr="00E44D6B">
        <w:rPr>
          <w:lang w:val="pl-PL"/>
        </w:rPr>
        <w:t>5.</w:t>
      </w:r>
      <w:r w:rsidRPr="00E44D6B">
        <w:rPr>
          <w:lang w:val="pl-PL"/>
        </w:rPr>
        <w:tab/>
        <w:t xml:space="preserve">Czy </w:t>
      </w:r>
      <w:proofErr w:type="spellStart"/>
      <w:r w:rsidRPr="00E44D6B">
        <w:rPr>
          <w:lang w:val="pl-PL"/>
        </w:rPr>
        <w:t>Zamawiajacy</w:t>
      </w:r>
      <w:proofErr w:type="spellEnd"/>
      <w:r w:rsidRPr="00E44D6B">
        <w:rPr>
          <w:lang w:val="pl-PL"/>
        </w:rPr>
        <w:t xml:space="preserve"> dopuści igłę motylkową 25 G o długości wężyka do 30 cm ?</w:t>
      </w:r>
    </w:p>
    <w:p w14:paraId="7D0F5980" w14:textId="1151DB4F" w:rsidR="00E44D6B" w:rsidRPr="00B62007" w:rsidRDefault="00B62007" w:rsidP="00E44D6B">
      <w:pPr>
        <w:spacing w:after="127"/>
        <w:ind w:left="-5"/>
        <w:rPr>
          <w:color w:val="0000FF"/>
          <w:lang w:val="pl-PL"/>
        </w:rPr>
      </w:pPr>
      <w:r w:rsidRPr="00B62007">
        <w:rPr>
          <w:color w:val="0000FF"/>
          <w:lang w:val="pl-PL"/>
        </w:rPr>
        <w:t>Odpowiedź: Zamawiający</w:t>
      </w:r>
      <w:r w:rsidRPr="00B62007">
        <w:rPr>
          <w:color w:val="0000FF"/>
          <w:lang w:val="pl-PL"/>
        </w:rPr>
        <w:t xml:space="preserve"> nie</w:t>
      </w:r>
      <w:r w:rsidRPr="00B62007">
        <w:rPr>
          <w:color w:val="0000FF"/>
          <w:lang w:val="pl-PL"/>
        </w:rPr>
        <w:t xml:space="preserve"> dopuszcza</w:t>
      </w:r>
    </w:p>
    <w:p w14:paraId="78DFE9EF" w14:textId="77777777" w:rsidR="00E44D6B" w:rsidRPr="00E44D6B" w:rsidRDefault="00E44D6B" w:rsidP="00E44D6B">
      <w:pPr>
        <w:spacing w:after="127"/>
        <w:ind w:left="-5"/>
        <w:rPr>
          <w:lang w:val="pl-PL"/>
        </w:rPr>
      </w:pPr>
      <w:r w:rsidRPr="00E44D6B">
        <w:rPr>
          <w:lang w:val="pl-PL"/>
        </w:rPr>
        <w:t xml:space="preserve">Dotyczy parametrów wymaganych pkt 1 </w:t>
      </w:r>
    </w:p>
    <w:p w14:paraId="411E6CBC" w14:textId="77777777" w:rsidR="00E44D6B" w:rsidRPr="00E44D6B" w:rsidRDefault="00E44D6B" w:rsidP="00E44D6B">
      <w:pPr>
        <w:spacing w:after="127"/>
        <w:ind w:left="-5"/>
        <w:rPr>
          <w:lang w:val="pl-PL"/>
        </w:rPr>
      </w:pPr>
      <w:r w:rsidRPr="00E44D6B">
        <w:rPr>
          <w:lang w:val="pl-PL"/>
        </w:rPr>
        <w:t>6.</w:t>
      </w:r>
      <w:r w:rsidRPr="00E44D6B">
        <w:rPr>
          <w:lang w:val="pl-PL"/>
        </w:rPr>
        <w:tab/>
        <w:t xml:space="preserve">Czy </w:t>
      </w:r>
      <w:proofErr w:type="spellStart"/>
      <w:r w:rsidRPr="00E44D6B">
        <w:rPr>
          <w:lang w:val="pl-PL"/>
        </w:rPr>
        <w:t>Zamawiajacy</w:t>
      </w:r>
      <w:proofErr w:type="spellEnd"/>
      <w:r w:rsidRPr="00E44D6B">
        <w:rPr>
          <w:lang w:val="pl-PL"/>
        </w:rPr>
        <w:t xml:space="preserve"> dopuści probówki do metody logarytmicznej ze statywem ?</w:t>
      </w:r>
    </w:p>
    <w:p w14:paraId="473E4C53" w14:textId="34B09FC5" w:rsidR="00E44D6B" w:rsidRPr="00B62007" w:rsidRDefault="00B62007" w:rsidP="00E44D6B">
      <w:pPr>
        <w:spacing w:after="127"/>
        <w:ind w:left="-5"/>
        <w:rPr>
          <w:color w:val="0000FF"/>
          <w:lang w:val="pl-PL"/>
        </w:rPr>
      </w:pPr>
      <w:r w:rsidRPr="00B62007">
        <w:rPr>
          <w:color w:val="0000FF"/>
          <w:lang w:val="pl-PL"/>
        </w:rPr>
        <w:t>Odpowiedź: Zamawiający dopuszcza</w:t>
      </w:r>
    </w:p>
    <w:p w14:paraId="3C02F8CD" w14:textId="77777777" w:rsidR="00E44D6B" w:rsidRPr="00E44D6B" w:rsidRDefault="00E44D6B" w:rsidP="00E44D6B">
      <w:pPr>
        <w:spacing w:after="127"/>
        <w:ind w:left="-5"/>
        <w:rPr>
          <w:lang w:val="pl-PL"/>
        </w:rPr>
      </w:pPr>
      <w:r w:rsidRPr="00E44D6B">
        <w:rPr>
          <w:lang w:val="pl-PL"/>
        </w:rPr>
        <w:t>Dotyczy parametrów wymaganych pkt 5</w:t>
      </w:r>
    </w:p>
    <w:p w14:paraId="590F927C" w14:textId="77777777" w:rsidR="00E44D6B" w:rsidRPr="00E44D6B" w:rsidRDefault="00E44D6B" w:rsidP="00E44D6B">
      <w:pPr>
        <w:spacing w:after="127"/>
        <w:ind w:left="-5"/>
        <w:rPr>
          <w:lang w:val="pl-PL"/>
        </w:rPr>
      </w:pPr>
      <w:r w:rsidRPr="00E44D6B">
        <w:rPr>
          <w:lang w:val="pl-PL"/>
        </w:rPr>
        <w:t>7.</w:t>
      </w:r>
      <w:r w:rsidRPr="00E44D6B">
        <w:rPr>
          <w:lang w:val="pl-PL"/>
        </w:rPr>
        <w:tab/>
        <w:t>Czy Zamawiający dopuści zabezpieczenie na uchwycie ?</w:t>
      </w:r>
    </w:p>
    <w:p w14:paraId="457379DC" w14:textId="14511DB7" w:rsidR="00E44D6B" w:rsidRPr="00B62007" w:rsidRDefault="00B62007" w:rsidP="00E44D6B">
      <w:pPr>
        <w:spacing w:after="127"/>
        <w:ind w:left="-5"/>
        <w:rPr>
          <w:color w:val="0000FF"/>
          <w:lang w:val="pl-PL"/>
        </w:rPr>
      </w:pPr>
      <w:r w:rsidRPr="00B62007">
        <w:rPr>
          <w:color w:val="0000FF"/>
          <w:lang w:val="pl-PL"/>
        </w:rPr>
        <w:t xml:space="preserve">Odpowiedź: Zamawiający </w:t>
      </w:r>
      <w:r w:rsidRPr="00B62007">
        <w:rPr>
          <w:color w:val="0000FF"/>
          <w:lang w:val="pl-PL"/>
        </w:rPr>
        <w:t xml:space="preserve">nie </w:t>
      </w:r>
      <w:r w:rsidRPr="00B62007">
        <w:rPr>
          <w:color w:val="0000FF"/>
          <w:lang w:val="pl-PL"/>
        </w:rPr>
        <w:t>dopuszcza</w:t>
      </w:r>
    </w:p>
    <w:p w14:paraId="7A16CC74" w14:textId="77777777" w:rsidR="00E44D6B" w:rsidRPr="00E44D6B" w:rsidRDefault="00E44D6B" w:rsidP="00E44D6B">
      <w:pPr>
        <w:spacing w:after="127"/>
        <w:ind w:left="-5"/>
        <w:rPr>
          <w:lang w:val="pl-PL"/>
        </w:rPr>
      </w:pPr>
      <w:r w:rsidRPr="00E44D6B">
        <w:rPr>
          <w:lang w:val="pl-PL"/>
        </w:rPr>
        <w:t>Dotyczy parametrów wymaganych pkt 6</w:t>
      </w:r>
    </w:p>
    <w:p w14:paraId="57AE6EAF" w14:textId="77777777" w:rsidR="00E44D6B" w:rsidRPr="00E44D6B" w:rsidRDefault="00E44D6B" w:rsidP="00E44D6B">
      <w:pPr>
        <w:spacing w:after="127"/>
        <w:ind w:left="-5"/>
        <w:rPr>
          <w:lang w:val="pl-PL"/>
        </w:rPr>
      </w:pPr>
      <w:r w:rsidRPr="00E44D6B">
        <w:rPr>
          <w:lang w:val="pl-PL"/>
        </w:rPr>
        <w:t>8.</w:t>
      </w:r>
      <w:r w:rsidRPr="00E44D6B">
        <w:rPr>
          <w:lang w:val="pl-PL"/>
        </w:rPr>
        <w:tab/>
        <w:t>Czy Zamawiający dopuści probówki do koagulologii z podwójnymi ściankami, która także pozwala na zredukowanie przestrzeni martwej?</w:t>
      </w:r>
    </w:p>
    <w:p w14:paraId="59D902D1" w14:textId="2442130E" w:rsidR="00E44D6B" w:rsidRPr="00B62007" w:rsidRDefault="00B62007" w:rsidP="00E44D6B">
      <w:pPr>
        <w:spacing w:after="127"/>
        <w:ind w:left="-5"/>
        <w:rPr>
          <w:color w:val="0000FF"/>
          <w:lang w:val="pl-PL"/>
        </w:rPr>
      </w:pPr>
      <w:r w:rsidRPr="00B62007">
        <w:rPr>
          <w:color w:val="0000FF"/>
          <w:lang w:val="pl-PL"/>
        </w:rPr>
        <w:t>Odpowiedź: Zamawiający</w:t>
      </w:r>
      <w:r w:rsidRPr="00B62007">
        <w:rPr>
          <w:color w:val="0000FF"/>
          <w:lang w:val="pl-PL"/>
        </w:rPr>
        <w:t xml:space="preserve"> nie </w:t>
      </w:r>
      <w:r w:rsidRPr="00B62007">
        <w:rPr>
          <w:color w:val="0000FF"/>
          <w:lang w:val="pl-PL"/>
        </w:rPr>
        <w:t xml:space="preserve"> dopuszcza</w:t>
      </w:r>
    </w:p>
    <w:p w14:paraId="754E048F" w14:textId="77777777" w:rsidR="00E44D6B" w:rsidRPr="00E44D6B" w:rsidRDefault="00E44D6B" w:rsidP="00E44D6B">
      <w:pPr>
        <w:spacing w:after="127"/>
        <w:ind w:left="-5"/>
        <w:rPr>
          <w:lang w:val="pl-PL"/>
        </w:rPr>
      </w:pPr>
      <w:r w:rsidRPr="00E44D6B">
        <w:rPr>
          <w:lang w:val="pl-PL"/>
        </w:rPr>
        <w:t>Dotyczy parametrów wymaganych pkt 8</w:t>
      </w:r>
    </w:p>
    <w:p w14:paraId="4D11CCB9" w14:textId="77777777" w:rsidR="00E44D6B" w:rsidRPr="00E44D6B" w:rsidRDefault="00E44D6B" w:rsidP="00E44D6B">
      <w:pPr>
        <w:spacing w:after="127"/>
        <w:ind w:left="-5"/>
        <w:rPr>
          <w:lang w:val="pl-PL"/>
        </w:rPr>
      </w:pPr>
      <w:r w:rsidRPr="00E44D6B">
        <w:rPr>
          <w:lang w:val="pl-PL"/>
        </w:rPr>
        <w:t>9.</w:t>
      </w:r>
      <w:r w:rsidRPr="00E44D6B">
        <w:rPr>
          <w:lang w:val="pl-PL"/>
        </w:rPr>
        <w:tab/>
        <w:t>Czy Zamawiający dopuści okienko wizualizacyjne do 3 mm ?</w:t>
      </w:r>
    </w:p>
    <w:p w14:paraId="3EE7A8E7" w14:textId="77008B35" w:rsidR="00E44D6B" w:rsidRPr="00B62007" w:rsidRDefault="00B62007" w:rsidP="00E44D6B">
      <w:pPr>
        <w:spacing w:after="127"/>
        <w:ind w:left="-5"/>
        <w:rPr>
          <w:color w:val="0000FF"/>
          <w:lang w:val="pl-PL"/>
        </w:rPr>
      </w:pPr>
      <w:r w:rsidRPr="00B62007">
        <w:rPr>
          <w:color w:val="0000FF"/>
          <w:lang w:val="pl-PL"/>
        </w:rPr>
        <w:t xml:space="preserve">Odpowiedź: Zamawiający </w:t>
      </w:r>
      <w:r w:rsidRPr="00B62007">
        <w:rPr>
          <w:color w:val="0000FF"/>
          <w:lang w:val="pl-PL"/>
        </w:rPr>
        <w:t xml:space="preserve">nie </w:t>
      </w:r>
      <w:r w:rsidRPr="00B62007">
        <w:rPr>
          <w:color w:val="0000FF"/>
          <w:lang w:val="pl-PL"/>
        </w:rPr>
        <w:t>dopuszcza</w:t>
      </w:r>
    </w:p>
    <w:p w14:paraId="58477BA3" w14:textId="77777777" w:rsidR="00E44D6B" w:rsidRPr="00E44D6B" w:rsidRDefault="00E44D6B" w:rsidP="00E44D6B">
      <w:pPr>
        <w:spacing w:after="127"/>
        <w:ind w:left="-5"/>
        <w:rPr>
          <w:lang w:val="pl-PL"/>
        </w:rPr>
      </w:pPr>
      <w:r w:rsidRPr="00E44D6B">
        <w:rPr>
          <w:lang w:val="pl-PL"/>
        </w:rPr>
        <w:t>Dotyczy parametrów wymaganych pkt 10</w:t>
      </w:r>
    </w:p>
    <w:p w14:paraId="495EEE43" w14:textId="77777777" w:rsidR="00E44D6B" w:rsidRPr="00E44D6B" w:rsidRDefault="00E44D6B" w:rsidP="00E44D6B">
      <w:pPr>
        <w:spacing w:after="127"/>
        <w:ind w:left="-5"/>
        <w:rPr>
          <w:lang w:val="pl-PL"/>
        </w:rPr>
      </w:pPr>
      <w:r w:rsidRPr="00E44D6B">
        <w:rPr>
          <w:lang w:val="pl-PL"/>
        </w:rPr>
        <w:t>10.</w:t>
      </w:r>
      <w:r w:rsidRPr="00E44D6B">
        <w:rPr>
          <w:lang w:val="pl-PL"/>
        </w:rPr>
        <w:tab/>
        <w:t>Czy Zamawiający dopuści platformę e-learning bez zakańczania testem ?</w:t>
      </w:r>
    </w:p>
    <w:p w14:paraId="59E75635" w14:textId="4BBDC308" w:rsidR="00E44D6B" w:rsidRPr="00B62007" w:rsidRDefault="00B62007" w:rsidP="00E44D6B">
      <w:pPr>
        <w:spacing w:after="127"/>
        <w:ind w:left="-5"/>
        <w:rPr>
          <w:color w:val="0000FF"/>
          <w:lang w:val="pl-PL"/>
        </w:rPr>
      </w:pPr>
      <w:r w:rsidRPr="00B62007">
        <w:rPr>
          <w:color w:val="0000FF"/>
          <w:lang w:val="pl-PL"/>
        </w:rPr>
        <w:t xml:space="preserve">Odpowiedź: Zamawiający </w:t>
      </w:r>
      <w:r w:rsidRPr="00B62007">
        <w:rPr>
          <w:color w:val="0000FF"/>
          <w:lang w:val="pl-PL"/>
        </w:rPr>
        <w:t xml:space="preserve">nie </w:t>
      </w:r>
      <w:r w:rsidRPr="00B62007">
        <w:rPr>
          <w:color w:val="0000FF"/>
          <w:lang w:val="pl-PL"/>
        </w:rPr>
        <w:t>dopuszcza</w:t>
      </w:r>
    </w:p>
    <w:p w14:paraId="1AE30F3D" w14:textId="77777777" w:rsidR="00E44D6B" w:rsidRPr="00E44D6B" w:rsidRDefault="00E44D6B" w:rsidP="00E44D6B">
      <w:pPr>
        <w:spacing w:after="127"/>
        <w:ind w:left="-5"/>
        <w:rPr>
          <w:lang w:val="pl-PL"/>
        </w:rPr>
      </w:pPr>
      <w:r w:rsidRPr="00E44D6B">
        <w:rPr>
          <w:lang w:val="pl-PL"/>
        </w:rPr>
        <w:t xml:space="preserve">Dotyczy formularza cenowego  - uchwytów </w:t>
      </w:r>
    </w:p>
    <w:p w14:paraId="68F0D9B2" w14:textId="77777777" w:rsidR="00E44D6B" w:rsidRDefault="00E44D6B" w:rsidP="00E44D6B">
      <w:pPr>
        <w:spacing w:after="127"/>
        <w:ind w:left="-5"/>
        <w:rPr>
          <w:lang w:val="pl-PL"/>
        </w:rPr>
      </w:pPr>
      <w:r w:rsidRPr="00E44D6B">
        <w:rPr>
          <w:lang w:val="pl-PL"/>
        </w:rPr>
        <w:t>11.</w:t>
      </w:r>
      <w:r w:rsidRPr="00E44D6B">
        <w:rPr>
          <w:lang w:val="pl-PL"/>
        </w:rPr>
        <w:tab/>
        <w:t xml:space="preserve">Czy Zamawiający wymaga ze względów bezpieczeństwa, aby na każdym uchwycie znajdowało się logo i/lub nazwa systemu i/lub producent oraz znak jednorazowości </w:t>
      </w:r>
    </w:p>
    <w:p w14:paraId="734A6E8C" w14:textId="0527834A" w:rsidR="00E44D6B" w:rsidRPr="00B62007" w:rsidRDefault="00B62007" w:rsidP="00E44D6B">
      <w:pPr>
        <w:spacing w:after="127"/>
        <w:ind w:left="-5"/>
        <w:rPr>
          <w:color w:val="0000FF"/>
          <w:lang w:val="pl-PL"/>
        </w:rPr>
      </w:pPr>
      <w:r w:rsidRPr="00B62007">
        <w:rPr>
          <w:color w:val="0000FF"/>
          <w:lang w:val="pl-PL"/>
        </w:rPr>
        <w:t xml:space="preserve">Odpowiedź: Zamawiający </w:t>
      </w:r>
      <w:r w:rsidRPr="00B62007">
        <w:rPr>
          <w:color w:val="0000FF"/>
          <w:lang w:val="pl-PL"/>
        </w:rPr>
        <w:t xml:space="preserve">nie </w:t>
      </w:r>
      <w:r w:rsidR="005944CB">
        <w:rPr>
          <w:color w:val="0000FF"/>
          <w:lang w:val="pl-PL"/>
        </w:rPr>
        <w:t>wymaga</w:t>
      </w:r>
    </w:p>
    <w:p w14:paraId="0838886D" w14:textId="7ADC5F8C" w:rsidR="00E44D6B" w:rsidRPr="00E44D6B" w:rsidRDefault="00E44D6B" w:rsidP="00E44D6B">
      <w:pPr>
        <w:spacing w:after="127"/>
        <w:ind w:left="-5"/>
        <w:rPr>
          <w:lang w:val="pl-PL"/>
        </w:rPr>
      </w:pPr>
      <w:r w:rsidRPr="00E44D6B">
        <w:rPr>
          <w:lang w:val="pl-PL"/>
        </w:rPr>
        <w:t>Dotyczy Zał. OPZ, poz. 1.</w:t>
      </w:r>
    </w:p>
    <w:p w14:paraId="7BD675CA" w14:textId="77777777" w:rsidR="00E44D6B" w:rsidRDefault="00E44D6B" w:rsidP="00E44D6B">
      <w:pPr>
        <w:spacing w:after="127"/>
        <w:ind w:left="-5"/>
        <w:rPr>
          <w:lang w:val="pl-PL"/>
        </w:rPr>
      </w:pPr>
      <w:r w:rsidRPr="00E44D6B">
        <w:rPr>
          <w:lang w:val="pl-PL"/>
        </w:rPr>
        <w:t>Czy Zamawiający wyrazi zgodę na zaoferowanie w poz. 1 probówki z K3 EDTA, spełniającej pozostałe wymagania OPZ?</w:t>
      </w:r>
    </w:p>
    <w:p w14:paraId="4FB47161" w14:textId="59BA67A6" w:rsidR="00B62007" w:rsidRPr="00B62007" w:rsidRDefault="00B62007" w:rsidP="00E44D6B">
      <w:pPr>
        <w:spacing w:after="127"/>
        <w:ind w:left="-5"/>
        <w:rPr>
          <w:color w:val="0000FF"/>
          <w:lang w:val="pl-PL"/>
        </w:rPr>
      </w:pPr>
      <w:r w:rsidRPr="00B62007">
        <w:rPr>
          <w:color w:val="0000FF"/>
          <w:lang w:val="pl-PL"/>
        </w:rPr>
        <w:t>Odpowiedź: Zamawiający</w:t>
      </w:r>
      <w:r w:rsidR="005944CB">
        <w:rPr>
          <w:color w:val="0000FF"/>
          <w:lang w:val="pl-PL"/>
        </w:rPr>
        <w:t xml:space="preserve"> nie</w:t>
      </w:r>
      <w:r w:rsidRPr="00B62007">
        <w:rPr>
          <w:color w:val="0000FF"/>
          <w:lang w:val="pl-PL"/>
        </w:rPr>
        <w:t xml:space="preserve"> dopuszcza</w:t>
      </w:r>
    </w:p>
    <w:p w14:paraId="422F6AFB" w14:textId="1C05B720" w:rsidR="00E44D6B" w:rsidRPr="00E44D6B" w:rsidRDefault="00E44D6B" w:rsidP="00E44D6B">
      <w:pPr>
        <w:spacing w:after="127"/>
        <w:ind w:left="-5"/>
        <w:rPr>
          <w:lang w:val="pl-PL"/>
        </w:rPr>
      </w:pPr>
      <w:r>
        <w:rPr>
          <w:lang w:val="pl-PL"/>
        </w:rPr>
        <w:t>1</w:t>
      </w:r>
      <w:r w:rsidRPr="00E44D6B">
        <w:rPr>
          <w:lang w:val="pl-PL"/>
        </w:rPr>
        <w:t>2.</w:t>
      </w:r>
      <w:r w:rsidR="00B62007">
        <w:rPr>
          <w:lang w:val="pl-PL"/>
        </w:rPr>
        <w:t xml:space="preserve"> </w:t>
      </w:r>
      <w:r w:rsidRPr="00E44D6B">
        <w:rPr>
          <w:lang w:val="pl-PL"/>
        </w:rPr>
        <w:t>Dotyczy Zał. OPZ, poz. 5.</w:t>
      </w:r>
    </w:p>
    <w:p w14:paraId="3027E5B1" w14:textId="77777777" w:rsidR="00E44D6B" w:rsidRDefault="00E44D6B" w:rsidP="00E44D6B">
      <w:pPr>
        <w:spacing w:after="127"/>
        <w:ind w:left="-5"/>
        <w:rPr>
          <w:lang w:val="pl-PL"/>
        </w:rPr>
      </w:pPr>
      <w:r w:rsidRPr="00E44D6B">
        <w:rPr>
          <w:lang w:val="pl-PL"/>
        </w:rPr>
        <w:t>Czy Zamawiający wyrazi zgodę na zaoferowanie w poz. 5 probówki z K3 EDTA, bez integralnego lejka, dostarczanej wraz z kapilarą, zestaw umożliwia zbieranie kropel krwi włośniczkowej krawędzią probówki lub kapilarą, spełniającej pozostałe wymagania OPZ?</w:t>
      </w:r>
    </w:p>
    <w:p w14:paraId="4457BAAF" w14:textId="76D5BB99" w:rsidR="00B62007" w:rsidRPr="00B62007" w:rsidRDefault="00B62007" w:rsidP="00E44D6B">
      <w:pPr>
        <w:spacing w:after="127"/>
        <w:ind w:left="-5"/>
        <w:rPr>
          <w:color w:val="0000FF"/>
          <w:lang w:val="pl-PL"/>
        </w:rPr>
      </w:pPr>
      <w:r w:rsidRPr="00B62007">
        <w:rPr>
          <w:color w:val="0000FF"/>
          <w:lang w:val="pl-PL"/>
        </w:rPr>
        <w:t xml:space="preserve">Odpowiedź: Zamawiający </w:t>
      </w:r>
      <w:r w:rsidRPr="00B62007">
        <w:rPr>
          <w:color w:val="0000FF"/>
          <w:lang w:val="pl-PL"/>
        </w:rPr>
        <w:t xml:space="preserve"> nie </w:t>
      </w:r>
      <w:r w:rsidRPr="00B62007">
        <w:rPr>
          <w:color w:val="0000FF"/>
          <w:lang w:val="pl-PL"/>
        </w:rPr>
        <w:t>dopuszcza</w:t>
      </w:r>
    </w:p>
    <w:p w14:paraId="6E93C8CB" w14:textId="681735DA" w:rsidR="00E44D6B" w:rsidRPr="00E44D6B" w:rsidRDefault="00E44D6B" w:rsidP="00E44D6B">
      <w:pPr>
        <w:spacing w:after="127"/>
        <w:ind w:left="-5"/>
        <w:rPr>
          <w:lang w:val="pl-PL"/>
        </w:rPr>
      </w:pPr>
      <w:r>
        <w:rPr>
          <w:lang w:val="pl-PL"/>
        </w:rPr>
        <w:t>1</w:t>
      </w:r>
      <w:r w:rsidRPr="00E44D6B">
        <w:rPr>
          <w:lang w:val="pl-PL"/>
        </w:rPr>
        <w:t>3.</w:t>
      </w:r>
      <w:r w:rsidR="00B62007">
        <w:rPr>
          <w:lang w:val="pl-PL"/>
        </w:rPr>
        <w:t xml:space="preserve"> </w:t>
      </w:r>
      <w:r w:rsidRPr="00E44D6B">
        <w:rPr>
          <w:lang w:val="pl-PL"/>
        </w:rPr>
        <w:t>Dotyczy Zał. OPZ, poz. 6.</w:t>
      </w:r>
    </w:p>
    <w:p w14:paraId="368AF468" w14:textId="77777777" w:rsidR="00E44D6B" w:rsidRDefault="00E44D6B" w:rsidP="00E44D6B">
      <w:pPr>
        <w:spacing w:after="127"/>
        <w:ind w:left="-5"/>
        <w:rPr>
          <w:lang w:val="pl-PL"/>
        </w:rPr>
      </w:pPr>
      <w:r w:rsidRPr="00E44D6B">
        <w:rPr>
          <w:lang w:val="pl-PL"/>
        </w:rPr>
        <w:t>Czy Zamawiający wyrazi zgodę na zaoferowanie w poz. 6 probówki bez integralnego lejka, bez żelu, dostarczanej wraz z kapilarą, zestaw umożliwia zbieranie kropel krwi włośniczkowej krawędzią probówki lub kapilarą, spełniającej pozostałe wymagania OPZ?</w:t>
      </w:r>
    </w:p>
    <w:p w14:paraId="0EBDDACC" w14:textId="511AB131" w:rsidR="00B62007" w:rsidRPr="00B62007" w:rsidRDefault="00B62007" w:rsidP="00E44D6B">
      <w:pPr>
        <w:spacing w:after="127"/>
        <w:ind w:left="-5"/>
        <w:rPr>
          <w:color w:val="0000FF"/>
          <w:lang w:val="pl-PL"/>
        </w:rPr>
      </w:pPr>
      <w:r w:rsidRPr="00B62007">
        <w:rPr>
          <w:color w:val="0000FF"/>
          <w:lang w:val="pl-PL"/>
        </w:rPr>
        <w:t xml:space="preserve">Odpowiedź: Zamawiający </w:t>
      </w:r>
      <w:r w:rsidRPr="00B62007">
        <w:rPr>
          <w:color w:val="0000FF"/>
          <w:lang w:val="pl-PL"/>
        </w:rPr>
        <w:t xml:space="preserve">nie </w:t>
      </w:r>
      <w:r w:rsidRPr="00B62007">
        <w:rPr>
          <w:color w:val="0000FF"/>
          <w:lang w:val="pl-PL"/>
        </w:rPr>
        <w:t>dopuszcza</w:t>
      </w:r>
    </w:p>
    <w:p w14:paraId="1E483971" w14:textId="19024725" w:rsidR="00E44D6B" w:rsidRPr="00E44D6B" w:rsidRDefault="00E44D6B" w:rsidP="00E44D6B">
      <w:pPr>
        <w:spacing w:after="127"/>
        <w:ind w:left="-5"/>
        <w:rPr>
          <w:lang w:val="pl-PL"/>
        </w:rPr>
      </w:pPr>
      <w:r>
        <w:rPr>
          <w:lang w:val="pl-PL"/>
        </w:rPr>
        <w:t>1</w:t>
      </w:r>
      <w:r w:rsidRPr="00E44D6B">
        <w:rPr>
          <w:lang w:val="pl-PL"/>
        </w:rPr>
        <w:t>4.</w:t>
      </w:r>
      <w:r>
        <w:rPr>
          <w:lang w:val="pl-PL"/>
        </w:rPr>
        <w:t xml:space="preserve"> </w:t>
      </w:r>
      <w:r w:rsidRPr="00E44D6B">
        <w:rPr>
          <w:lang w:val="pl-PL"/>
        </w:rPr>
        <w:t>Dotyczy Zał. OPZ, poz. 7.</w:t>
      </w:r>
    </w:p>
    <w:p w14:paraId="53D065C3" w14:textId="77777777" w:rsidR="00E44D6B" w:rsidRDefault="00E44D6B" w:rsidP="00E44D6B">
      <w:pPr>
        <w:spacing w:after="127"/>
        <w:ind w:left="-5"/>
        <w:rPr>
          <w:lang w:val="pl-PL"/>
        </w:rPr>
      </w:pPr>
      <w:r w:rsidRPr="00E44D6B">
        <w:rPr>
          <w:lang w:val="pl-PL"/>
        </w:rPr>
        <w:t xml:space="preserve">Czy Zamawiający wyrazi zgodę na zaoferowanie w poz.7 pełnej wymaganej ilości 30000 </w:t>
      </w:r>
      <w:proofErr w:type="spellStart"/>
      <w:r w:rsidRPr="00E44D6B">
        <w:rPr>
          <w:lang w:val="pl-PL"/>
        </w:rPr>
        <w:t>szt</w:t>
      </w:r>
      <w:proofErr w:type="spellEnd"/>
      <w:r w:rsidRPr="00E44D6B">
        <w:rPr>
          <w:lang w:val="pl-PL"/>
        </w:rPr>
        <w:t xml:space="preserve"> igieł w rozmiarze 21G?</w:t>
      </w:r>
    </w:p>
    <w:p w14:paraId="62D62613" w14:textId="38DD872C" w:rsidR="00B62007" w:rsidRPr="00B62007" w:rsidRDefault="00B62007" w:rsidP="00E44D6B">
      <w:pPr>
        <w:spacing w:after="127"/>
        <w:ind w:left="-5"/>
        <w:rPr>
          <w:color w:val="0000FF"/>
          <w:lang w:val="pl-PL"/>
        </w:rPr>
      </w:pPr>
      <w:r w:rsidRPr="00B62007">
        <w:rPr>
          <w:color w:val="0000FF"/>
          <w:lang w:val="pl-PL"/>
        </w:rPr>
        <w:t xml:space="preserve">Odpowiedź: Zamawiający </w:t>
      </w:r>
      <w:r>
        <w:rPr>
          <w:color w:val="0000FF"/>
          <w:lang w:val="pl-PL"/>
        </w:rPr>
        <w:t xml:space="preserve">nie </w:t>
      </w:r>
      <w:r w:rsidRPr="00B62007">
        <w:rPr>
          <w:color w:val="0000FF"/>
          <w:lang w:val="pl-PL"/>
        </w:rPr>
        <w:t>dopuszcza</w:t>
      </w:r>
    </w:p>
    <w:p w14:paraId="3E038819" w14:textId="0C6AD52F" w:rsidR="00E44D6B" w:rsidRPr="00E44D6B" w:rsidRDefault="00E44D6B" w:rsidP="00E44D6B">
      <w:pPr>
        <w:spacing w:after="127"/>
        <w:ind w:left="-5"/>
        <w:rPr>
          <w:lang w:val="pl-PL"/>
        </w:rPr>
      </w:pPr>
      <w:r>
        <w:rPr>
          <w:lang w:val="pl-PL"/>
        </w:rPr>
        <w:t>1</w:t>
      </w:r>
      <w:r w:rsidRPr="00E44D6B">
        <w:rPr>
          <w:lang w:val="pl-PL"/>
        </w:rPr>
        <w:t>5.</w:t>
      </w:r>
      <w:r>
        <w:rPr>
          <w:lang w:val="pl-PL"/>
        </w:rPr>
        <w:t xml:space="preserve"> </w:t>
      </w:r>
      <w:r w:rsidRPr="00E44D6B">
        <w:rPr>
          <w:lang w:val="pl-PL"/>
        </w:rPr>
        <w:t>Dotyczy Zał. OPZ, poz. 8 oraz Parametrów Wymaganych, Punkt 5.</w:t>
      </w:r>
    </w:p>
    <w:p w14:paraId="2888EFD7" w14:textId="77777777" w:rsidR="00E44D6B" w:rsidRDefault="00E44D6B" w:rsidP="00E44D6B">
      <w:pPr>
        <w:spacing w:after="127"/>
        <w:ind w:left="-5"/>
        <w:rPr>
          <w:lang w:val="pl-PL"/>
        </w:rPr>
      </w:pPr>
      <w:r w:rsidRPr="00E44D6B">
        <w:rPr>
          <w:lang w:val="pl-PL"/>
        </w:rPr>
        <w:t xml:space="preserve">Zwracamy się do Zamawiającego z prośbą o zgodę na zaoferowanie rozwiązania, w którym zabezpieczenie </w:t>
      </w:r>
      <w:proofErr w:type="spellStart"/>
      <w:r w:rsidRPr="00E44D6B">
        <w:rPr>
          <w:lang w:val="pl-PL"/>
        </w:rPr>
        <w:t>przeciwzakłuciowe</w:t>
      </w:r>
      <w:proofErr w:type="spellEnd"/>
      <w:r w:rsidRPr="00E44D6B">
        <w:rPr>
          <w:lang w:val="pl-PL"/>
        </w:rPr>
        <w:t xml:space="preserve"> znajduje się na uchwycie jednorazowym a nie na igle. Jest to rozwiązanie o tej samej funkcjonalności, gwarantujące Zamawiającemu spełnienie potrzeby pracy personelu z systemem bezpiecznym, z zabezpieczeniami </w:t>
      </w:r>
      <w:proofErr w:type="spellStart"/>
      <w:r w:rsidRPr="00E44D6B">
        <w:rPr>
          <w:lang w:val="pl-PL"/>
        </w:rPr>
        <w:t>przeciwzakłuciowymi</w:t>
      </w:r>
      <w:proofErr w:type="spellEnd"/>
      <w:r w:rsidRPr="00E44D6B">
        <w:rPr>
          <w:lang w:val="pl-PL"/>
        </w:rPr>
        <w:t xml:space="preserve">. Jednocześnie prosimy o zgodę na dodanie w załączniku asortymentowo cenowym wiersza, umożliwiającego wpisanie i wycenę odpowiedniej ilości uchwytów jednorazowych z zabezpieczeniem </w:t>
      </w:r>
      <w:proofErr w:type="spellStart"/>
      <w:r w:rsidRPr="00E44D6B">
        <w:rPr>
          <w:lang w:val="pl-PL"/>
        </w:rPr>
        <w:t>przeciwzakłuciowym</w:t>
      </w:r>
      <w:proofErr w:type="spellEnd"/>
      <w:r w:rsidRPr="00E44D6B">
        <w:rPr>
          <w:lang w:val="pl-PL"/>
        </w:rPr>
        <w:t>.</w:t>
      </w:r>
    </w:p>
    <w:p w14:paraId="40B34FC8" w14:textId="7A7802B1" w:rsidR="00B62007" w:rsidRPr="00B62007" w:rsidRDefault="00B62007" w:rsidP="00E44D6B">
      <w:pPr>
        <w:spacing w:after="127"/>
        <w:ind w:left="-5"/>
        <w:rPr>
          <w:color w:val="0000FF"/>
          <w:lang w:val="pl-PL"/>
        </w:rPr>
      </w:pPr>
      <w:r w:rsidRPr="00B62007">
        <w:rPr>
          <w:color w:val="0000FF"/>
          <w:lang w:val="pl-PL"/>
        </w:rPr>
        <w:t xml:space="preserve">Odpowiedź: Zamawiający </w:t>
      </w:r>
      <w:r w:rsidRPr="00B62007">
        <w:rPr>
          <w:color w:val="0000FF"/>
          <w:lang w:val="pl-PL"/>
        </w:rPr>
        <w:t xml:space="preserve">nie </w:t>
      </w:r>
      <w:r w:rsidRPr="00B62007">
        <w:rPr>
          <w:color w:val="0000FF"/>
          <w:lang w:val="pl-PL"/>
        </w:rPr>
        <w:t>dopuszcza</w:t>
      </w:r>
    </w:p>
    <w:p w14:paraId="64723319" w14:textId="22EB94C7" w:rsidR="00E44D6B" w:rsidRPr="00E44D6B" w:rsidRDefault="00E44D6B" w:rsidP="00E44D6B">
      <w:pPr>
        <w:spacing w:after="127"/>
        <w:ind w:left="-5"/>
        <w:rPr>
          <w:lang w:val="pl-PL"/>
        </w:rPr>
      </w:pPr>
      <w:r>
        <w:rPr>
          <w:lang w:val="pl-PL"/>
        </w:rPr>
        <w:t>1</w:t>
      </w:r>
      <w:r w:rsidRPr="00E44D6B">
        <w:rPr>
          <w:lang w:val="pl-PL"/>
        </w:rPr>
        <w:t>6.</w:t>
      </w:r>
      <w:r>
        <w:rPr>
          <w:lang w:val="pl-PL"/>
        </w:rPr>
        <w:t xml:space="preserve"> </w:t>
      </w:r>
      <w:r w:rsidRPr="00E44D6B">
        <w:rPr>
          <w:lang w:val="pl-PL"/>
        </w:rPr>
        <w:t>Dotyczy Zał. OPZ, poz. 12.</w:t>
      </w:r>
    </w:p>
    <w:p w14:paraId="0C1F31FB" w14:textId="77777777" w:rsidR="00E44D6B" w:rsidRDefault="00E44D6B" w:rsidP="00E44D6B">
      <w:pPr>
        <w:spacing w:after="127"/>
        <w:ind w:left="-5"/>
        <w:rPr>
          <w:lang w:val="pl-PL"/>
        </w:rPr>
      </w:pPr>
      <w:r w:rsidRPr="00E44D6B">
        <w:rPr>
          <w:lang w:val="pl-PL"/>
        </w:rPr>
        <w:t>Czy Zamawiający wyrazi zgodę na zaoferowanie w poz. 12 probówki z cytrynianem 3,8%, spełniającej pozostałe wymagania OPZ?</w:t>
      </w:r>
    </w:p>
    <w:p w14:paraId="14DA14C9" w14:textId="5923174B" w:rsidR="00B62007" w:rsidRPr="00B62007" w:rsidRDefault="00B62007" w:rsidP="00E44D6B">
      <w:pPr>
        <w:spacing w:after="127"/>
        <w:ind w:left="-5"/>
        <w:rPr>
          <w:color w:val="0000FF"/>
          <w:lang w:val="pl-PL"/>
        </w:rPr>
      </w:pPr>
      <w:r w:rsidRPr="00B62007">
        <w:rPr>
          <w:color w:val="0000FF"/>
          <w:lang w:val="pl-PL"/>
        </w:rPr>
        <w:t xml:space="preserve">Odpowiedź: Zamawiający </w:t>
      </w:r>
      <w:r w:rsidRPr="00B62007">
        <w:rPr>
          <w:color w:val="0000FF"/>
          <w:lang w:val="pl-PL"/>
        </w:rPr>
        <w:t xml:space="preserve">nie </w:t>
      </w:r>
      <w:r w:rsidRPr="00B62007">
        <w:rPr>
          <w:color w:val="0000FF"/>
          <w:lang w:val="pl-PL"/>
        </w:rPr>
        <w:t>dopuszcza</w:t>
      </w:r>
    </w:p>
    <w:p w14:paraId="123388D3" w14:textId="6BBADDD6" w:rsidR="00E44D6B" w:rsidRPr="00E44D6B" w:rsidRDefault="00E44D6B" w:rsidP="00E44D6B">
      <w:pPr>
        <w:spacing w:after="127"/>
        <w:ind w:left="-5"/>
        <w:rPr>
          <w:lang w:val="pl-PL"/>
        </w:rPr>
      </w:pPr>
      <w:r>
        <w:rPr>
          <w:lang w:val="pl-PL"/>
        </w:rPr>
        <w:t>1</w:t>
      </w:r>
      <w:r w:rsidRPr="00E44D6B">
        <w:rPr>
          <w:lang w:val="pl-PL"/>
        </w:rPr>
        <w:t>7.</w:t>
      </w:r>
      <w:r>
        <w:rPr>
          <w:lang w:val="pl-PL"/>
        </w:rPr>
        <w:t xml:space="preserve"> </w:t>
      </w:r>
      <w:r w:rsidRPr="00E44D6B">
        <w:rPr>
          <w:lang w:val="pl-PL"/>
        </w:rPr>
        <w:t xml:space="preserve">Dotyczy Zał. OPZ, </w:t>
      </w:r>
      <w:proofErr w:type="spellStart"/>
      <w:r w:rsidRPr="00E44D6B">
        <w:rPr>
          <w:lang w:val="pl-PL"/>
        </w:rPr>
        <w:t>Paramerów</w:t>
      </w:r>
      <w:proofErr w:type="spellEnd"/>
      <w:r w:rsidRPr="00E44D6B">
        <w:rPr>
          <w:lang w:val="pl-PL"/>
        </w:rPr>
        <w:t xml:space="preserve"> Wymaganych, Punkt 10.</w:t>
      </w:r>
    </w:p>
    <w:p w14:paraId="384ACEF1" w14:textId="77777777" w:rsidR="00E44D6B" w:rsidRDefault="00E44D6B" w:rsidP="00E44D6B">
      <w:pPr>
        <w:spacing w:after="127"/>
        <w:ind w:left="-5"/>
        <w:rPr>
          <w:lang w:val="pl-PL"/>
        </w:rPr>
      </w:pPr>
      <w:r w:rsidRPr="00E44D6B">
        <w:rPr>
          <w:lang w:val="pl-PL"/>
        </w:rPr>
        <w:t>Czy Zamawiający wyrazi zgodę by Wykonawca mógł zapewnić zamiennie opisany w wymaganiu dostęp do platformy e-learningowej, lub raz w roku przeprowadzić na wszystkich oddziałach szpitalnych Zamawiającego (na każdym z osobna) szkolenie z „Dobrej praktyki pobierania krwi”, zgodne z rekomendacjami EFLM i KIDL, zakończone testem sprawdzającym wiedzę, oraz dostarczyć na każdy oddział materiały informacyjne ułatwiające personelowi pracę zgodną z rekomendacjami?</w:t>
      </w:r>
    </w:p>
    <w:p w14:paraId="5F196A3B" w14:textId="666D116D" w:rsidR="00E44D6B" w:rsidRPr="00B62007" w:rsidRDefault="00B62007" w:rsidP="00E44D6B">
      <w:pPr>
        <w:spacing w:after="127"/>
        <w:ind w:left="-5"/>
        <w:rPr>
          <w:color w:val="0000FF"/>
          <w:lang w:val="pl-PL"/>
        </w:rPr>
      </w:pPr>
      <w:r w:rsidRPr="00B62007">
        <w:rPr>
          <w:color w:val="0000FF"/>
          <w:lang w:val="pl-PL"/>
        </w:rPr>
        <w:t xml:space="preserve">Odpowiedź: Zamawiający </w:t>
      </w:r>
      <w:r>
        <w:rPr>
          <w:color w:val="0000FF"/>
          <w:lang w:val="pl-PL"/>
        </w:rPr>
        <w:t xml:space="preserve">nie </w:t>
      </w:r>
      <w:r w:rsidRPr="00B62007">
        <w:rPr>
          <w:color w:val="0000FF"/>
          <w:lang w:val="pl-PL"/>
        </w:rPr>
        <w:t>dopuszcza</w:t>
      </w:r>
    </w:p>
    <w:p w14:paraId="5F2B5FCC" w14:textId="28F1CB85" w:rsidR="00E44D6B" w:rsidRPr="00E44D6B" w:rsidRDefault="00E44D6B" w:rsidP="00E44D6B">
      <w:pPr>
        <w:spacing w:after="127"/>
        <w:ind w:left="-5"/>
        <w:rPr>
          <w:lang w:val="pl-PL"/>
        </w:rPr>
      </w:pPr>
      <w:r w:rsidRPr="00E44D6B">
        <w:rPr>
          <w:lang w:val="pl-PL"/>
        </w:rPr>
        <w:t>Dotyczy: FORMULARZ ASORTYMENTOWO – CENOWY, POZYCJA NR 7</w:t>
      </w:r>
    </w:p>
    <w:p w14:paraId="1E0710D2" w14:textId="75CE2F6F" w:rsidR="00E44D6B" w:rsidRDefault="00E44D6B" w:rsidP="00E44D6B">
      <w:pPr>
        <w:spacing w:after="127"/>
        <w:ind w:left="-5"/>
        <w:rPr>
          <w:lang w:val="pl-PL"/>
        </w:rPr>
      </w:pPr>
      <w:r>
        <w:rPr>
          <w:lang w:val="pl-PL"/>
        </w:rPr>
        <w:t xml:space="preserve">18. </w:t>
      </w:r>
      <w:r w:rsidRPr="00E44D6B">
        <w:rPr>
          <w:lang w:val="pl-PL"/>
        </w:rPr>
        <w:t>Czy Zamawiający wyrazi zgodę na zaoferowanie igieł systemowych z wizualizacją wkłucia nr 8 (21G; 0,8x25mm) lub nr 7 (22G; 0,8x25mm) - do wyboru przez Zamawiającego, które nie posiadają zabezpieczenia przeciw zakłuciu?</w:t>
      </w:r>
    </w:p>
    <w:p w14:paraId="6A28E320" w14:textId="4C6D3471" w:rsidR="00B62007" w:rsidRPr="00B62007" w:rsidRDefault="00B62007" w:rsidP="00E44D6B">
      <w:pPr>
        <w:spacing w:after="127"/>
        <w:ind w:left="-5"/>
        <w:rPr>
          <w:color w:val="0000FF"/>
          <w:lang w:val="pl-PL"/>
        </w:rPr>
      </w:pPr>
      <w:r w:rsidRPr="00B62007">
        <w:rPr>
          <w:color w:val="0000FF"/>
          <w:lang w:val="pl-PL"/>
        </w:rPr>
        <w:t>Odpowiedź: Zamawiający</w:t>
      </w:r>
      <w:r>
        <w:rPr>
          <w:color w:val="0000FF"/>
          <w:lang w:val="pl-PL"/>
        </w:rPr>
        <w:t xml:space="preserve"> nie</w:t>
      </w:r>
      <w:r w:rsidRPr="00B62007">
        <w:rPr>
          <w:color w:val="0000FF"/>
          <w:lang w:val="pl-PL"/>
        </w:rPr>
        <w:t xml:space="preserve"> dopuszcza</w:t>
      </w:r>
    </w:p>
    <w:p w14:paraId="101CF77F" w14:textId="77777777" w:rsidR="00E44D6B" w:rsidRPr="00E44D6B" w:rsidRDefault="00E44D6B" w:rsidP="00E44D6B">
      <w:pPr>
        <w:spacing w:after="127"/>
        <w:ind w:left="-5"/>
        <w:rPr>
          <w:lang w:val="pl-PL"/>
        </w:rPr>
      </w:pPr>
      <w:r w:rsidRPr="00E44D6B">
        <w:rPr>
          <w:lang w:val="pl-PL"/>
        </w:rPr>
        <w:t>Dotyczy: FORMULARZ ASORTYMENTOWO – CENOWY, POZYCJA NR 7 i 9</w:t>
      </w:r>
    </w:p>
    <w:p w14:paraId="424F873F" w14:textId="77777777" w:rsidR="00E44D6B" w:rsidRPr="00E44D6B" w:rsidRDefault="00E44D6B" w:rsidP="00E44D6B">
      <w:pPr>
        <w:spacing w:after="127"/>
        <w:ind w:left="-5"/>
        <w:rPr>
          <w:lang w:val="pl-PL"/>
        </w:rPr>
      </w:pPr>
      <w:r w:rsidRPr="00E44D6B">
        <w:rPr>
          <w:lang w:val="pl-PL"/>
        </w:rPr>
        <w:t>Czy Zamawiający wyrazi zgodę na zaoferowanie igieł systemowych z wizualizacją wkłucia nr 8 (21G; 0,8x25mm) lub nr 7 (22G; 0,8x25mm) - do wyboru przez Zamawiającego, które nie posiadają zabezpieczenia przeciw zakłuciu?</w:t>
      </w:r>
    </w:p>
    <w:p w14:paraId="00045A00" w14:textId="77777777" w:rsidR="00E44D6B" w:rsidRPr="00E44D6B" w:rsidRDefault="00E44D6B" w:rsidP="00E44D6B">
      <w:pPr>
        <w:spacing w:after="127"/>
        <w:ind w:left="-5"/>
        <w:rPr>
          <w:lang w:val="pl-PL"/>
        </w:rPr>
      </w:pPr>
      <w:r w:rsidRPr="00E44D6B">
        <w:rPr>
          <w:lang w:val="pl-PL"/>
        </w:rPr>
        <w:t>Jednocześnie zwracamy się z prośbą o możliwość zaoferowania w pozycji nr 9A (dodanej do formularza asortymentowo – cenowego) liczby uchwytów z zabezpieczeniem odpowiadającej liczbie igieł z pozycji nr 7, tj. 30 000 sztuk.</w:t>
      </w:r>
    </w:p>
    <w:p w14:paraId="41FD6ADF" w14:textId="77777777" w:rsidR="00E44D6B" w:rsidRDefault="00E44D6B" w:rsidP="00E44D6B">
      <w:pPr>
        <w:spacing w:after="127"/>
        <w:ind w:left="-5"/>
        <w:rPr>
          <w:lang w:val="pl-PL"/>
        </w:rPr>
      </w:pPr>
      <w:r w:rsidRPr="00E44D6B">
        <w:rPr>
          <w:lang w:val="pl-PL"/>
        </w:rPr>
        <w:t>W pozycji nr 9 pozostałaby liczba uchwytów standardowych w liczbie 20 000 sztuk.</w:t>
      </w:r>
    </w:p>
    <w:p w14:paraId="3E817728" w14:textId="2AAD71A3" w:rsidR="005944CB" w:rsidRPr="005944CB" w:rsidRDefault="005944CB" w:rsidP="00E44D6B">
      <w:pPr>
        <w:spacing w:after="127"/>
        <w:ind w:left="-5"/>
        <w:rPr>
          <w:color w:val="0000FF"/>
          <w:lang w:val="pl-PL"/>
        </w:rPr>
      </w:pPr>
      <w:r w:rsidRPr="005944CB">
        <w:rPr>
          <w:color w:val="0000FF"/>
          <w:lang w:val="pl-PL"/>
        </w:rPr>
        <w:t xml:space="preserve">Odpowiedź: Zamawiający </w:t>
      </w:r>
      <w:r w:rsidRPr="005944CB">
        <w:rPr>
          <w:color w:val="0000FF"/>
          <w:lang w:val="pl-PL"/>
        </w:rPr>
        <w:t xml:space="preserve">nie </w:t>
      </w:r>
      <w:r w:rsidRPr="005944CB">
        <w:rPr>
          <w:color w:val="0000FF"/>
          <w:lang w:val="pl-PL"/>
        </w:rPr>
        <w:t>dopuszcza</w:t>
      </w:r>
    </w:p>
    <w:p w14:paraId="31F9C1AF" w14:textId="77777777" w:rsidR="00E44D6B" w:rsidRPr="00E44D6B" w:rsidRDefault="00E44D6B" w:rsidP="00E44D6B">
      <w:pPr>
        <w:spacing w:after="127"/>
        <w:ind w:left="-5"/>
        <w:rPr>
          <w:lang w:val="pl-PL"/>
        </w:rPr>
      </w:pPr>
      <w:r w:rsidRPr="00E44D6B">
        <w:rPr>
          <w:lang w:val="pl-PL"/>
        </w:rPr>
        <w:t>Dotyczy: FORMULARZ ASORTYMENTOWO – CENOWY, POZYCJA NR 12</w:t>
      </w:r>
    </w:p>
    <w:p w14:paraId="558821A7" w14:textId="77777777" w:rsidR="00E44D6B" w:rsidRDefault="00E44D6B" w:rsidP="00E44D6B">
      <w:pPr>
        <w:spacing w:after="127"/>
        <w:ind w:left="-5"/>
        <w:rPr>
          <w:lang w:val="pl-PL"/>
        </w:rPr>
      </w:pPr>
      <w:r w:rsidRPr="00E44D6B">
        <w:rPr>
          <w:lang w:val="pl-PL"/>
        </w:rPr>
        <w:t>Czy Zamawiający wyrazi zgodę na zaoferowanie probówek do oznaczeń OB. o objętości pobrania próbki 2 ml, co nie ma wpływy na jakość końcowego wyniku badania?</w:t>
      </w:r>
    </w:p>
    <w:p w14:paraId="5C8DBC77" w14:textId="1DD133EE" w:rsidR="005944CB" w:rsidRPr="005944CB" w:rsidRDefault="005944CB" w:rsidP="00E44D6B">
      <w:pPr>
        <w:spacing w:after="127"/>
        <w:ind w:left="-5"/>
        <w:rPr>
          <w:color w:val="0000FF"/>
          <w:lang w:val="pl-PL"/>
        </w:rPr>
      </w:pPr>
      <w:r w:rsidRPr="005944CB">
        <w:rPr>
          <w:color w:val="0000FF"/>
          <w:lang w:val="pl-PL"/>
        </w:rPr>
        <w:t>Odpowiedź: Zamawiający dopuszcza</w:t>
      </w:r>
    </w:p>
    <w:p w14:paraId="627FDDA8" w14:textId="77777777" w:rsidR="00E44D6B" w:rsidRPr="00E44D6B" w:rsidRDefault="00E44D6B" w:rsidP="00E44D6B">
      <w:pPr>
        <w:spacing w:after="127"/>
        <w:ind w:left="-5"/>
        <w:rPr>
          <w:lang w:val="pl-PL"/>
        </w:rPr>
      </w:pPr>
      <w:r w:rsidRPr="00E44D6B">
        <w:rPr>
          <w:lang w:val="pl-PL"/>
        </w:rPr>
        <w:t>Dotyczy: PRAMETRY WYMAGANE, POZYCJA NR 10</w:t>
      </w:r>
    </w:p>
    <w:p w14:paraId="5E6755A3" w14:textId="77777777" w:rsidR="00E44D6B" w:rsidRPr="00E44D6B" w:rsidRDefault="00E44D6B" w:rsidP="00E44D6B">
      <w:pPr>
        <w:spacing w:after="127"/>
        <w:ind w:left="-5"/>
        <w:rPr>
          <w:lang w:val="pl-PL"/>
        </w:rPr>
      </w:pPr>
      <w:r w:rsidRPr="00E44D6B">
        <w:rPr>
          <w:lang w:val="pl-PL"/>
        </w:rPr>
        <w:t>Czy Zamawiający uzna za spełnienie parametru dostępu do platformy e-learningowej</w:t>
      </w:r>
    </w:p>
    <w:p w14:paraId="3D4D45BA" w14:textId="77777777" w:rsidR="00E44D6B" w:rsidRPr="00E44D6B" w:rsidRDefault="00E44D6B" w:rsidP="00E44D6B">
      <w:pPr>
        <w:spacing w:after="127"/>
        <w:ind w:left="-5"/>
        <w:rPr>
          <w:lang w:val="pl-PL"/>
        </w:rPr>
      </w:pPr>
      <w:r w:rsidRPr="00E44D6B">
        <w:rPr>
          <w:lang w:val="pl-PL"/>
        </w:rPr>
        <w:t>2 z 2</w:t>
      </w:r>
    </w:p>
    <w:p w14:paraId="11E0461B" w14:textId="77777777" w:rsidR="00E44D6B" w:rsidRDefault="00E44D6B" w:rsidP="00E44D6B">
      <w:pPr>
        <w:spacing w:after="127"/>
        <w:ind w:left="-5"/>
        <w:rPr>
          <w:lang w:val="pl-PL"/>
        </w:rPr>
      </w:pPr>
      <w:r w:rsidRPr="00E44D6B">
        <w:rPr>
          <w:lang w:val="pl-PL"/>
        </w:rPr>
        <w:t>jako przeprowadzenie cyklu szkoleń bezpośrednio na oddziałach w Państwa Placówce według określonego harmonogramu, zakończonego indywidualnymi testami i po zaliczeniu wydaniem imiennego certyfikatu dla każdego uczestnika szkolenia?</w:t>
      </w:r>
    </w:p>
    <w:p w14:paraId="154A1C67" w14:textId="35216C6D" w:rsidR="005944CB" w:rsidRPr="005944CB" w:rsidRDefault="005944CB" w:rsidP="00E44D6B">
      <w:pPr>
        <w:spacing w:after="127"/>
        <w:ind w:left="-5"/>
        <w:rPr>
          <w:color w:val="0000FF"/>
          <w:lang w:val="pl-PL"/>
        </w:rPr>
      </w:pPr>
      <w:r w:rsidRPr="005944CB">
        <w:rPr>
          <w:color w:val="0000FF"/>
          <w:lang w:val="pl-PL"/>
        </w:rPr>
        <w:t xml:space="preserve">Odpowiedź: Zamawiający </w:t>
      </w:r>
      <w:r>
        <w:rPr>
          <w:color w:val="0000FF"/>
          <w:lang w:val="pl-PL"/>
        </w:rPr>
        <w:t xml:space="preserve">nie </w:t>
      </w:r>
      <w:r w:rsidRPr="005944CB">
        <w:rPr>
          <w:color w:val="0000FF"/>
          <w:lang w:val="pl-PL"/>
        </w:rPr>
        <w:t>dopuszcza</w:t>
      </w:r>
    </w:p>
    <w:p w14:paraId="772DDE3A" w14:textId="77777777" w:rsidR="00E44D6B" w:rsidRPr="005944CB" w:rsidRDefault="00E44D6B" w:rsidP="00E44D6B">
      <w:pPr>
        <w:spacing w:after="127"/>
        <w:ind w:left="-5"/>
        <w:rPr>
          <w:color w:val="auto"/>
          <w:lang w:val="pl-PL"/>
        </w:rPr>
      </w:pPr>
      <w:r w:rsidRPr="005944CB">
        <w:rPr>
          <w:color w:val="auto"/>
          <w:lang w:val="pl-PL"/>
        </w:rPr>
        <w:t>Dotyczy: FORMULARZ ASORTYMENTOWO – CENOWY, POZYCJA NR 8</w:t>
      </w:r>
    </w:p>
    <w:p w14:paraId="35B350E8" w14:textId="77777777" w:rsidR="00E44D6B" w:rsidRPr="005944CB" w:rsidRDefault="00E44D6B" w:rsidP="00E44D6B">
      <w:pPr>
        <w:spacing w:after="127"/>
        <w:ind w:left="-5"/>
        <w:rPr>
          <w:color w:val="auto"/>
          <w:lang w:val="pl-PL"/>
        </w:rPr>
      </w:pPr>
      <w:r w:rsidRPr="005944CB">
        <w:rPr>
          <w:color w:val="auto"/>
          <w:lang w:val="pl-PL"/>
        </w:rPr>
        <w:t>Czy Zamawiający dopuści zaoferowanie produktu, w pozycji 8, konfekcjonowanego po 48 sztuk w opakowaniu, i zaoferowanie pełnych opakowań z zaokrągleniem w górę?</w:t>
      </w:r>
    </w:p>
    <w:p w14:paraId="0D558DBE" w14:textId="586DE269" w:rsidR="00E33620" w:rsidRDefault="00A90BC1" w:rsidP="00E44D6B">
      <w:pPr>
        <w:spacing w:after="127"/>
        <w:ind w:left="-5"/>
        <w:rPr>
          <w:color w:val="0000FF"/>
          <w:lang w:val="pl-PL"/>
        </w:rPr>
      </w:pPr>
      <w:r w:rsidRPr="00A90BC1">
        <w:rPr>
          <w:color w:val="0000FF"/>
          <w:lang w:val="pl-PL"/>
        </w:rPr>
        <w:t>Odpowiedź</w:t>
      </w:r>
      <w:r w:rsidR="008E6211" w:rsidRPr="008E6211">
        <w:rPr>
          <w:color w:val="0000FF"/>
          <w:lang w:val="pl-PL"/>
        </w:rPr>
        <w:t xml:space="preserve">: Zamawiający </w:t>
      </w:r>
      <w:bookmarkEnd w:id="0"/>
      <w:r w:rsidR="005944CB">
        <w:rPr>
          <w:color w:val="0000FF"/>
          <w:lang w:val="pl-PL"/>
        </w:rPr>
        <w:t>dopuszcza</w:t>
      </w:r>
    </w:p>
    <w:p w14:paraId="0BCFF95F" w14:textId="77777777" w:rsidR="00757E71" w:rsidRDefault="00757E71" w:rsidP="00E36A3A">
      <w:pPr>
        <w:spacing w:after="127"/>
        <w:ind w:left="-5"/>
        <w:rPr>
          <w:color w:val="0000FF"/>
          <w:lang w:val="pl-PL"/>
        </w:rPr>
      </w:pPr>
    </w:p>
    <w:p w14:paraId="0D809978" w14:textId="15036D4F" w:rsidR="00757E71" w:rsidRDefault="00757E71" w:rsidP="00E36A3A">
      <w:pPr>
        <w:spacing w:after="127"/>
        <w:ind w:left="-5"/>
        <w:rPr>
          <w:color w:val="0000FF"/>
          <w:lang w:val="pl-PL"/>
        </w:rPr>
      </w:pPr>
      <w:r>
        <w:rPr>
          <w:color w:val="0000FF"/>
          <w:lang w:val="pl-PL"/>
        </w:rPr>
        <w:tab/>
      </w:r>
      <w:r>
        <w:rPr>
          <w:color w:val="0000FF"/>
          <w:lang w:val="pl-PL"/>
        </w:rPr>
        <w:tab/>
      </w:r>
      <w:r>
        <w:rPr>
          <w:color w:val="0000FF"/>
          <w:lang w:val="pl-PL"/>
        </w:rPr>
        <w:tab/>
      </w:r>
      <w:r>
        <w:rPr>
          <w:color w:val="0000FF"/>
          <w:lang w:val="pl-PL"/>
        </w:rPr>
        <w:tab/>
      </w:r>
      <w:r>
        <w:rPr>
          <w:color w:val="0000FF"/>
          <w:lang w:val="pl-PL"/>
        </w:rPr>
        <w:tab/>
      </w:r>
      <w:r>
        <w:rPr>
          <w:color w:val="0000FF"/>
          <w:lang w:val="pl-PL"/>
        </w:rPr>
        <w:tab/>
      </w:r>
      <w:r>
        <w:rPr>
          <w:color w:val="0000FF"/>
          <w:lang w:val="pl-PL"/>
        </w:rPr>
        <w:tab/>
      </w:r>
      <w:r>
        <w:rPr>
          <w:color w:val="0000FF"/>
          <w:lang w:val="pl-PL"/>
        </w:rPr>
        <w:tab/>
      </w:r>
      <w:r>
        <w:rPr>
          <w:color w:val="0000FF"/>
          <w:lang w:val="pl-PL"/>
        </w:rPr>
        <w:tab/>
      </w:r>
      <w:r>
        <w:rPr>
          <w:color w:val="0000FF"/>
          <w:lang w:val="pl-PL"/>
        </w:rPr>
        <w:tab/>
        <w:t>Bohdan Diaków</w:t>
      </w:r>
    </w:p>
    <w:p w14:paraId="7197C789" w14:textId="000FF533" w:rsidR="00757E71" w:rsidRPr="008E6211" w:rsidRDefault="00757E71" w:rsidP="00E36A3A">
      <w:pPr>
        <w:spacing w:after="127"/>
        <w:ind w:left="-5"/>
        <w:rPr>
          <w:color w:val="0000FF"/>
          <w:lang w:val="pl-PL"/>
        </w:rPr>
      </w:pPr>
      <w:r>
        <w:rPr>
          <w:color w:val="0000FF"/>
          <w:lang w:val="pl-PL"/>
        </w:rPr>
        <w:tab/>
      </w:r>
      <w:r>
        <w:rPr>
          <w:color w:val="0000FF"/>
          <w:lang w:val="pl-PL"/>
        </w:rPr>
        <w:tab/>
      </w:r>
      <w:r>
        <w:rPr>
          <w:color w:val="0000FF"/>
          <w:lang w:val="pl-PL"/>
        </w:rPr>
        <w:tab/>
      </w:r>
      <w:r>
        <w:rPr>
          <w:color w:val="0000FF"/>
          <w:lang w:val="pl-PL"/>
        </w:rPr>
        <w:tab/>
      </w:r>
      <w:r>
        <w:rPr>
          <w:color w:val="0000FF"/>
          <w:lang w:val="pl-PL"/>
        </w:rPr>
        <w:tab/>
      </w:r>
      <w:r>
        <w:rPr>
          <w:color w:val="0000FF"/>
          <w:lang w:val="pl-PL"/>
        </w:rPr>
        <w:tab/>
      </w:r>
      <w:r>
        <w:rPr>
          <w:color w:val="0000FF"/>
          <w:lang w:val="pl-PL"/>
        </w:rPr>
        <w:tab/>
      </w:r>
      <w:r>
        <w:rPr>
          <w:color w:val="0000FF"/>
          <w:lang w:val="pl-PL"/>
        </w:rPr>
        <w:tab/>
      </w:r>
      <w:r>
        <w:rPr>
          <w:color w:val="0000FF"/>
          <w:lang w:val="pl-PL"/>
        </w:rPr>
        <w:tab/>
      </w:r>
      <w:r>
        <w:rPr>
          <w:color w:val="0000FF"/>
          <w:lang w:val="pl-PL"/>
        </w:rPr>
        <w:tab/>
        <w:t xml:space="preserve">Specjalista ds. zam. </w:t>
      </w:r>
      <w:proofErr w:type="spellStart"/>
      <w:r>
        <w:rPr>
          <w:color w:val="0000FF"/>
          <w:lang w:val="pl-PL"/>
        </w:rPr>
        <w:t>publ</w:t>
      </w:r>
      <w:proofErr w:type="spellEnd"/>
      <w:r>
        <w:rPr>
          <w:color w:val="0000FF"/>
          <w:lang w:val="pl-PL"/>
        </w:rPr>
        <w:t>.</w:t>
      </w:r>
    </w:p>
    <w:sectPr w:rsidR="00757E71" w:rsidRPr="008E6211" w:rsidSect="00B620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5" w:right="274" w:bottom="709" w:left="994" w:header="452" w:footer="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AB0E4" w14:textId="77777777" w:rsidR="006449F8" w:rsidRDefault="00533C23">
      <w:pPr>
        <w:spacing w:after="0" w:line="240" w:lineRule="auto"/>
      </w:pPr>
      <w:r>
        <w:separator/>
      </w:r>
    </w:p>
  </w:endnote>
  <w:endnote w:type="continuationSeparator" w:id="0">
    <w:p w14:paraId="03EFD05E" w14:textId="77777777" w:rsidR="006449F8" w:rsidRDefault="00533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C0865" w14:textId="77777777" w:rsidR="00E33620" w:rsidRPr="00D07227" w:rsidRDefault="00533C23">
    <w:pPr>
      <w:tabs>
        <w:tab w:val="center" w:pos="6043"/>
        <w:tab w:val="center" w:pos="9356"/>
      </w:tabs>
      <w:spacing w:after="0" w:line="259" w:lineRule="auto"/>
      <w:ind w:left="0" w:firstLine="0"/>
      <w:jc w:val="left"/>
      <w:rPr>
        <w:lang w:val="pl-PL"/>
      </w:rPr>
    </w:pPr>
    <w:r>
      <w:rPr>
        <w:noProof/>
      </w:rPr>
      <w:drawing>
        <wp:anchor distT="0" distB="0" distL="114300" distR="114300" simplePos="0" relativeHeight="251661312" behindDoc="0" locked="0" layoutInCell="1" allowOverlap="0" wp14:anchorId="75EA6B3B" wp14:editId="3D20B1EA">
          <wp:simplePos x="0" y="0"/>
          <wp:positionH relativeFrom="page">
            <wp:posOffset>6818376</wp:posOffset>
          </wp:positionH>
          <wp:positionV relativeFrom="page">
            <wp:posOffset>9790173</wp:posOffset>
          </wp:positionV>
          <wp:extent cx="475488" cy="536448"/>
          <wp:effectExtent l="0" t="0" r="0" b="0"/>
          <wp:wrapSquare wrapText="bothSides"/>
          <wp:docPr id="1016863446" name="Obraz 101686344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Picture 6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5488" cy="5364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07227">
      <w:rPr>
        <w:lang w:val="pl-PL"/>
      </w:rPr>
      <w:tab/>
    </w:r>
    <w:r w:rsidRPr="00D07227">
      <w:rPr>
        <w:b/>
        <w:color w:val="767070"/>
        <w:lang w:val="pl-PL"/>
      </w:rPr>
      <w:t xml:space="preserve">Centrum Kształcenia i Konsultacji </w:t>
    </w:r>
    <w:proofErr w:type="spellStart"/>
    <w:r w:rsidRPr="00D07227">
      <w:rPr>
        <w:b/>
        <w:color w:val="767070"/>
        <w:lang w:val="pl-PL"/>
      </w:rPr>
      <w:t>ResQ</w:t>
    </w:r>
    <w:proofErr w:type="spellEnd"/>
    <w:r w:rsidRPr="00D07227">
      <w:rPr>
        <w:b/>
        <w:color w:val="767070"/>
        <w:lang w:val="pl-PL"/>
      </w:rPr>
      <w:t xml:space="preserve"> Agata </w:t>
    </w:r>
    <w:proofErr w:type="spellStart"/>
    <w:r w:rsidRPr="00D07227">
      <w:rPr>
        <w:b/>
        <w:color w:val="767070"/>
        <w:lang w:val="pl-PL"/>
      </w:rPr>
      <w:t>Bonderek</w:t>
    </w:r>
    <w:proofErr w:type="spellEnd"/>
    <w:r w:rsidRPr="00D07227">
      <w:rPr>
        <w:b/>
        <w:color w:val="767070"/>
        <w:lang w:val="pl-PL"/>
      </w:rPr>
      <w:t xml:space="preserve">-Borowczak </w:t>
    </w:r>
    <w:r w:rsidRPr="00D07227">
      <w:rPr>
        <w:b/>
        <w:color w:val="767070"/>
        <w:lang w:val="pl-PL"/>
      </w:rPr>
      <w:tab/>
    </w:r>
    <w:r w:rsidRPr="00D07227">
      <w:rPr>
        <w:lang w:val="pl-PL"/>
      </w:rPr>
      <w:t xml:space="preserve"> </w:t>
    </w:r>
  </w:p>
  <w:p w14:paraId="765ABFD0" w14:textId="77777777" w:rsidR="00E33620" w:rsidRPr="00D07227" w:rsidRDefault="00533C23">
    <w:pPr>
      <w:spacing w:after="0" w:line="259" w:lineRule="auto"/>
      <w:ind w:left="5926" w:right="145" w:firstLine="0"/>
      <w:jc w:val="left"/>
      <w:rPr>
        <w:lang w:val="pl-PL"/>
      </w:rPr>
    </w:pPr>
    <w:r w:rsidRPr="00D07227">
      <w:rPr>
        <w:color w:val="767070"/>
        <w:sz w:val="18"/>
        <w:lang w:val="pl-PL"/>
      </w:rPr>
      <w:t xml:space="preserve">ul. Moniuszki 15/45, 31-523 Kraków, Polska </w:t>
    </w:r>
  </w:p>
  <w:p w14:paraId="127D8673" w14:textId="77777777" w:rsidR="00E33620" w:rsidRPr="00D07227" w:rsidRDefault="00533C23">
    <w:pPr>
      <w:spacing w:after="0" w:line="259" w:lineRule="auto"/>
      <w:ind w:left="182" w:right="145" w:firstLine="0"/>
      <w:jc w:val="center"/>
      <w:rPr>
        <w:lang w:val="pl-PL"/>
      </w:rPr>
    </w:pPr>
    <w:r w:rsidRPr="00D07227">
      <w:rPr>
        <w:color w:val="767070"/>
        <w:sz w:val="18"/>
        <w:lang w:val="pl-PL"/>
      </w:rPr>
      <w:t xml:space="preserve">tel.: +48 22 100 41 22, fax: +48 22 203 51 04 ● biuro@ckkresq.pl ● www.ckkresq.pl ● www.grupaq.pl </w:t>
    </w:r>
  </w:p>
  <w:p w14:paraId="749BB53A" w14:textId="77777777" w:rsidR="00E33620" w:rsidRDefault="00533C23">
    <w:pPr>
      <w:spacing w:after="13" w:line="259" w:lineRule="auto"/>
      <w:ind w:left="5808" w:right="145" w:firstLine="0"/>
      <w:jc w:val="left"/>
    </w:pPr>
    <w:r>
      <w:rPr>
        <w:b/>
        <w:color w:val="767070"/>
        <w:sz w:val="18"/>
      </w:rPr>
      <w:t xml:space="preserve">EN ISO 9001:2015-10, EN ISO 13485:2016-04 </w:t>
    </w:r>
  </w:p>
  <w:p w14:paraId="14846EE7" w14:textId="77777777" w:rsidR="00E33620" w:rsidRDefault="00533C23">
    <w:pPr>
      <w:spacing w:after="0" w:line="259" w:lineRule="auto"/>
      <w:ind w:left="2383" w:firstLine="0"/>
      <w:jc w:val="left"/>
    </w:pPr>
    <w:r>
      <w:rPr>
        <w:color w:val="767070"/>
        <w:sz w:val="18"/>
      </w:rPr>
      <w:t>REGON:  120204623 ● NIP: 628 159 76 93 ● NR KONTA: 69 1500 1979 1219 7001 4878 0000</w:t>
    </w:r>
    <w:r>
      <w:rPr>
        <w:color w:val="767070"/>
      </w:rPr>
      <w:t xml:space="preserve">   </w:t>
    </w:r>
  </w:p>
  <w:p w14:paraId="379F5F12" w14:textId="77777777" w:rsidR="00E33620" w:rsidRDefault="00533C23">
    <w:pPr>
      <w:spacing w:after="0" w:line="259" w:lineRule="auto"/>
      <w:ind w:left="0" w:firstLine="0"/>
      <w:jc w:val="left"/>
    </w:pPr>
    <w: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C1303" w14:textId="13AEA5C9" w:rsidR="00E33620" w:rsidRDefault="00533C23" w:rsidP="00D07227">
    <w:pPr>
      <w:tabs>
        <w:tab w:val="center" w:pos="6043"/>
        <w:tab w:val="center" w:pos="9356"/>
      </w:tabs>
      <w:spacing w:after="0" w:line="259" w:lineRule="auto"/>
      <w:ind w:left="0" w:firstLine="0"/>
      <w:jc w:val="left"/>
    </w:pPr>
    <w:r>
      <w:tab/>
    </w:r>
    <w:r>
      <w:rPr>
        <w:color w:val="767070"/>
      </w:rPr>
      <w:t xml:space="preserve"> </w:t>
    </w:r>
  </w:p>
  <w:p w14:paraId="25424743" w14:textId="77777777" w:rsidR="00E33620" w:rsidRDefault="00533C23">
    <w:pPr>
      <w:spacing w:after="0" w:line="259" w:lineRule="auto"/>
      <w:ind w:left="0" w:firstLine="0"/>
      <w:jc w:val="left"/>
    </w:pPr>
    <w: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AAF01" w14:textId="77777777" w:rsidR="00E33620" w:rsidRPr="00D07227" w:rsidRDefault="00533C23">
    <w:pPr>
      <w:tabs>
        <w:tab w:val="center" w:pos="6043"/>
        <w:tab w:val="center" w:pos="9356"/>
      </w:tabs>
      <w:spacing w:after="0" w:line="259" w:lineRule="auto"/>
      <w:ind w:left="0" w:firstLine="0"/>
      <w:jc w:val="left"/>
      <w:rPr>
        <w:lang w:val="pl-PL"/>
      </w:rPr>
    </w:pPr>
    <w:r>
      <w:rPr>
        <w:noProof/>
      </w:rPr>
      <w:drawing>
        <wp:anchor distT="0" distB="0" distL="114300" distR="114300" simplePos="0" relativeHeight="251663360" behindDoc="0" locked="0" layoutInCell="1" allowOverlap="0" wp14:anchorId="2F6446CD" wp14:editId="34FD0482">
          <wp:simplePos x="0" y="0"/>
          <wp:positionH relativeFrom="page">
            <wp:posOffset>6818376</wp:posOffset>
          </wp:positionH>
          <wp:positionV relativeFrom="page">
            <wp:posOffset>9790173</wp:posOffset>
          </wp:positionV>
          <wp:extent cx="475488" cy="536448"/>
          <wp:effectExtent l="0" t="0" r="0" b="0"/>
          <wp:wrapSquare wrapText="bothSides"/>
          <wp:docPr id="2035542714" name="Obraz 20355427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Picture 6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5488" cy="5364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07227">
      <w:rPr>
        <w:lang w:val="pl-PL"/>
      </w:rPr>
      <w:tab/>
    </w:r>
    <w:r w:rsidRPr="00D07227">
      <w:rPr>
        <w:b/>
        <w:color w:val="767070"/>
        <w:lang w:val="pl-PL"/>
      </w:rPr>
      <w:t xml:space="preserve">Centrum Kształcenia i Konsultacji </w:t>
    </w:r>
    <w:proofErr w:type="spellStart"/>
    <w:r w:rsidRPr="00D07227">
      <w:rPr>
        <w:b/>
        <w:color w:val="767070"/>
        <w:lang w:val="pl-PL"/>
      </w:rPr>
      <w:t>ResQ</w:t>
    </w:r>
    <w:proofErr w:type="spellEnd"/>
    <w:r w:rsidRPr="00D07227">
      <w:rPr>
        <w:b/>
        <w:color w:val="767070"/>
        <w:lang w:val="pl-PL"/>
      </w:rPr>
      <w:t xml:space="preserve"> Agata </w:t>
    </w:r>
    <w:proofErr w:type="spellStart"/>
    <w:r w:rsidRPr="00D07227">
      <w:rPr>
        <w:b/>
        <w:color w:val="767070"/>
        <w:lang w:val="pl-PL"/>
      </w:rPr>
      <w:t>Bonderek</w:t>
    </w:r>
    <w:proofErr w:type="spellEnd"/>
    <w:r w:rsidRPr="00D07227">
      <w:rPr>
        <w:b/>
        <w:color w:val="767070"/>
        <w:lang w:val="pl-PL"/>
      </w:rPr>
      <w:t xml:space="preserve">-Borowczak </w:t>
    </w:r>
    <w:r w:rsidRPr="00D07227">
      <w:rPr>
        <w:b/>
        <w:color w:val="767070"/>
        <w:lang w:val="pl-PL"/>
      </w:rPr>
      <w:tab/>
    </w:r>
    <w:r w:rsidRPr="00D07227">
      <w:rPr>
        <w:lang w:val="pl-PL"/>
      </w:rPr>
      <w:t xml:space="preserve"> </w:t>
    </w:r>
  </w:p>
  <w:p w14:paraId="7DD8A256" w14:textId="77777777" w:rsidR="00E33620" w:rsidRPr="00D07227" w:rsidRDefault="00533C23">
    <w:pPr>
      <w:spacing w:after="0" w:line="259" w:lineRule="auto"/>
      <w:ind w:left="5926" w:right="145" w:firstLine="0"/>
      <w:jc w:val="left"/>
      <w:rPr>
        <w:lang w:val="pl-PL"/>
      </w:rPr>
    </w:pPr>
    <w:r w:rsidRPr="00D07227">
      <w:rPr>
        <w:color w:val="767070"/>
        <w:sz w:val="18"/>
        <w:lang w:val="pl-PL"/>
      </w:rPr>
      <w:t xml:space="preserve">ul. Moniuszki 15/45, 31-523 Kraków, Polska </w:t>
    </w:r>
  </w:p>
  <w:p w14:paraId="7AD8A983" w14:textId="77777777" w:rsidR="00E33620" w:rsidRPr="00D07227" w:rsidRDefault="00533C23">
    <w:pPr>
      <w:spacing w:after="0" w:line="259" w:lineRule="auto"/>
      <w:ind w:left="182" w:right="145" w:firstLine="0"/>
      <w:jc w:val="center"/>
      <w:rPr>
        <w:lang w:val="pl-PL"/>
      </w:rPr>
    </w:pPr>
    <w:r w:rsidRPr="00D07227">
      <w:rPr>
        <w:color w:val="767070"/>
        <w:sz w:val="18"/>
        <w:lang w:val="pl-PL"/>
      </w:rPr>
      <w:t xml:space="preserve">tel.: +48 22 100 41 22, fax: +48 22 203 51 04 ● biuro@ckkresq.pl ● www.ckkresq.pl ● www.grupaq.pl </w:t>
    </w:r>
  </w:p>
  <w:p w14:paraId="64EBF28F" w14:textId="77777777" w:rsidR="00E33620" w:rsidRDefault="00533C23">
    <w:pPr>
      <w:spacing w:after="13" w:line="259" w:lineRule="auto"/>
      <w:ind w:left="5808" w:right="145" w:firstLine="0"/>
      <w:jc w:val="left"/>
    </w:pPr>
    <w:r>
      <w:rPr>
        <w:b/>
        <w:color w:val="767070"/>
        <w:sz w:val="18"/>
      </w:rPr>
      <w:t xml:space="preserve">EN ISO 9001:2015-10, EN ISO 13485:2016-04 </w:t>
    </w:r>
  </w:p>
  <w:p w14:paraId="4AC54E69" w14:textId="77777777" w:rsidR="00E33620" w:rsidRDefault="00533C23">
    <w:pPr>
      <w:spacing w:after="0" w:line="259" w:lineRule="auto"/>
      <w:ind w:left="2383" w:firstLine="0"/>
      <w:jc w:val="left"/>
    </w:pPr>
    <w:r>
      <w:rPr>
        <w:color w:val="767070"/>
        <w:sz w:val="18"/>
      </w:rPr>
      <w:t>REGON:  120204623 ● NIP: 628 159 76 93 ● NR KONTA: 69 1500 1979 1219 7001 4878 0000</w:t>
    </w:r>
    <w:r>
      <w:rPr>
        <w:color w:val="767070"/>
      </w:rPr>
      <w:t xml:space="preserve">   </w:t>
    </w:r>
  </w:p>
  <w:p w14:paraId="0E5DF2A8" w14:textId="77777777" w:rsidR="00E33620" w:rsidRDefault="00533C23">
    <w:pPr>
      <w:spacing w:after="0" w:line="259" w:lineRule="auto"/>
      <w:ind w:left="0" w:firstLine="0"/>
      <w:jc w:val="left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044E0" w14:textId="77777777" w:rsidR="006449F8" w:rsidRDefault="00533C23">
      <w:pPr>
        <w:spacing w:after="0" w:line="240" w:lineRule="auto"/>
      </w:pPr>
      <w:r>
        <w:separator/>
      </w:r>
    </w:p>
  </w:footnote>
  <w:footnote w:type="continuationSeparator" w:id="0">
    <w:p w14:paraId="461E91E0" w14:textId="77777777" w:rsidR="006449F8" w:rsidRDefault="00533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DC375" w14:textId="77777777" w:rsidR="00E33620" w:rsidRDefault="00533C23">
    <w:pPr>
      <w:spacing w:after="94" w:line="259" w:lineRule="auto"/>
      <w:ind w:left="0" w:right="-22" w:firstLine="0"/>
      <w:jc w:val="right"/>
    </w:pPr>
    <w:r>
      <w:rPr>
        <w:i/>
        <w:sz w:val="12"/>
      </w:rPr>
      <w:t xml:space="preserve"> </w:t>
    </w:r>
  </w:p>
  <w:p w14:paraId="5F9030CD" w14:textId="77777777" w:rsidR="00E33620" w:rsidRDefault="00533C23">
    <w:pPr>
      <w:spacing w:after="561" w:line="259" w:lineRule="auto"/>
      <w:ind w:left="-7" w:right="-273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749B9991" wp14:editId="105F3B47">
          <wp:simplePos x="0" y="0"/>
          <wp:positionH relativeFrom="page">
            <wp:posOffset>5946648</wp:posOffset>
          </wp:positionH>
          <wp:positionV relativeFrom="page">
            <wp:posOffset>364233</wp:posOffset>
          </wp:positionV>
          <wp:extent cx="1612392" cy="576072"/>
          <wp:effectExtent l="0" t="0" r="0" b="0"/>
          <wp:wrapSquare wrapText="bothSides"/>
          <wp:docPr id="2128765503" name="Obraz 212876550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Picture 6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2392" cy="5760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tab/>
      <w:t xml:space="preserve"> </w:t>
    </w:r>
    <w:r>
      <w:tab/>
    </w:r>
  </w:p>
  <w:p w14:paraId="39AD0562" w14:textId="77777777" w:rsidR="00E33620" w:rsidRDefault="00533C23">
    <w:pPr>
      <w:spacing w:after="0" w:line="259" w:lineRule="auto"/>
      <w:ind w:left="0" w:right="4" w:firstLine="0"/>
      <w:jc w:val="right"/>
    </w:pPr>
    <w:r>
      <w:rPr>
        <w:i/>
        <w:sz w:val="16"/>
      </w:rPr>
      <w:t xml:space="preserve">Kraków, 16.06.2023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76334" w14:textId="6B6C029D" w:rsidR="00E33620" w:rsidRDefault="00E33620" w:rsidP="00EE5208">
    <w:pPr>
      <w:spacing w:after="94" w:line="259" w:lineRule="auto"/>
      <w:ind w:left="0" w:right="-22" w:firstLine="0"/>
      <w:jc w:val="center"/>
    </w:pPr>
  </w:p>
  <w:p w14:paraId="4F859F7A" w14:textId="2E1ABBA1" w:rsidR="00E33620" w:rsidRDefault="00533C23">
    <w:pPr>
      <w:spacing w:after="561" w:line="259" w:lineRule="auto"/>
      <w:ind w:left="-7" w:right="-273" w:firstLine="0"/>
      <w:jc w:val="left"/>
    </w:pPr>
    <w:r>
      <w:t xml:space="preserve"> </w:t>
    </w:r>
    <w:r>
      <w:tab/>
      <w:t xml:space="preserve"> </w: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1A066" w14:textId="77777777" w:rsidR="00E33620" w:rsidRDefault="00533C23">
    <w:pPr>
      <w:spacing w:after="94" w:line="259" w:lineRule="auto"/>
      <w:ind w:left="0" w:right="-22" w:firstLine="0"/>
      <w:jc w:val="right"/>
    </w:pPr>
    <w:r>
      <w:rPr>
        <w:i/>
        <w:sz w:val="12"/>
      </w:rPr>
      <w:t xml:space="preserve"> </w:t>
    </w:r>
  </w:p>
  <w:p w14:paraId="7F636D73" w14:textId="77777777" w:rsidR="00E33620" w:rsidRDefault="00533C23">
    <w:pPr>
      <w:spacing w:after="561" w:line="259" w:lineRule="auto"/>
      <w:ind w:left="-7" w:right="-273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73116802" wp14:editId="7DCFFE86">
          <wp:simplePos x="0" y="0"/>
          <wp:positionH relativeFrom="page">
            <wp:posOffset>5946648</wp:posOffset>
          </wp:positionH>
          <wp:positionV relativeFrom="page">
            <wp:posOffset>364233</wp:posOffset>
          </wp:positionV>
          <wp:extent cx="1612392" cy="576072"/>
          <wp:effectExtent l="0" t="0" r="0" b="0"/>
          <wp:wrapSquare wrapText="bothSides"/>
          <wp:docPr id="1685411412" name="Obraz 16854114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Picture 6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2392" cy="5760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tab/>
      <w:t xml:space="preserve"> </w:t>
    </w:r>
    <w:r>
      <w:tab/>
    </w:r>
  </w:p>
  <w:p w14:paraId="246AD37C" w14:textId="77777777" w:rsidR="00E33620" w:rsidRDefault="00533C23">
    <w:pPr>
      <w:spacing w:after="0" w:line="259" w:lineRule="auto"/>
      <w:ind w:left="0" w:right="4" w:firstLine="0"/>
      <w:jc w:val="right"/>
    </w:pPr>
    <w:r>
      <w:rPr>
        <w:i/>
        <w:sz w:val="16"/>
      </w:rPr>
      <w:t xml:space="preserve">Kraków, 16.06.2023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620"/>
    <w:rsid w:val="00007445"/>
    <w:rsid w:val="000430EB"/>
    <w:rsid w:val="00152B36"/>
    <w:rsid w:val="00197BA0"/>
    <w:rsid w:val="00300DF1"/>
    <w:rsid w:val="00355272"/>
    <w:rsid w:val="004B297D"/>
    <w:rsid w:val="00504033"/>
    <w:rsid w:val="00533C23"/>
    <w:rsid w:val="005944CB"/>
    <w:rsid w:val="006449F8"/>
    <w:rsid w:val="00757E71"/>
    <w:rsid w:val="008E6211"/>
    <w:rsid w:val="00A90BC1"/>
    <w:rsid w:val="00AE73C4"/>
    <w:rsid w:val="00B62007"/>
    <w:rsid w:val="00C300F5"/>
    <w:rsid w:val="00D07227"/>
    <w:rsid w:val="00E22925"/>
    <w:rsid w:val="00E33620"/>
    <w:rsid w:val="00E36A3A"/>
    <w:rsid w:val="00E44D6B"/>
    <w:rsid w:val="00E458CC"/>
    <w:rsid w:val="00EC5236"/>
    <w:rsid w:val="00EE5208"/>
    <w:rsid w:val="00FA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4CC0591"/>
  <w15:docId w15:val="{35F3EA11-E048-42CF-91FA-1E24BB16E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2" w:line="248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5527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52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1049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Bohdan Diakow</cp:lastModifiedBy>
  <cp:revision>2</cp:revision>
  <cp:lastPrinted>2023-07-05T07:32:00Z</cp:lastPrinted>
  <dcterms:created xsi:type="dcterms:W3CDTF">2024-05-28T09:13:00Z</dcterms:created>
  <dcterms:modified xsi:type="dcterms:W3CDTF">2024-05-28T09:13:00Z</dcterms:modified>
</cp:coreProperties>
</file>