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C21" w:rsidRPr="00C21047" w:rsidRDefault="00EF5ECB" w:rsidP="00223C21">
      <w:pPr>
        <w:pStyle w:val="Nagwek8"/>
        <w:rPr>
          <w:b w:val="0"/>
          <w:bCs w:val="0"/>
        </w:rPr>
      </w:pPr>
      <w:r>
        <w:t>Nr Sprawy: ZOZ-</w:t>
      </w:r>
      <w:r w:rsidR="002E1EE8">
        <w:t>5</w:t>
      </w:r>
      <w:r w:rsidR="00223C21">
        <w:t>/201</w:t>
      </w:r>
      <w:r>
        <w:t>6</w:t>
      </w:r>
      <w:r w:rsidR="00223C21">
        <w:t xml:space="preserve">              </w:t>
      </w:r>
      <w:r w:rsidR="00C21047">
        <w:tab/>
      </w:r>
      <w:r w:rsidR="00C21047">
        <w:tab/>
      </w:r>
      <w:r w:rsidR="00C21047">
        <w:tab/>
      </w:r>
      <w:r w:rsidR="00C21047">
        <w:tab/>
        <w:t>S</w:t>
      </w:r>
      <w:r w:rsidR="00C21047" w:rsidRPr="00C21047">
        <w:rPr>
          <w:b w:val="0"/>
        </w:rPr>
        <w:t>zczytno, dn. 16.01.2017r.</w:t>
      </w:r>
    </w:p>
    <w:p w:rsidR="00223C21" w:rsidRDefault="00223C21" w:rsidP="00223C21">
      <w:pPr>
        <w:jc w:val="center"/>
        <w:rPr>
          <w:rFonts w:ascii="Arial" w:eastAsia="MS Mincho" w:hAnsi="Arial" w:cs="Arial"/>
          <w:b/>
          <w:bCs/>
          <w:w w:val="110"/>
          <w:sz w:val="18"/>
          <w:szCs w:val="18"/>
          <w:u w:val="single"/>
        </w:rPr>
      </w:pPr>
    </w:p>
    <w:p w:rsidR="00223C21" w:rsidRDefault="00223C21" w:rsidP="00223C21">
      <w:pPr>
        <w:jc w:val="center"/>
        <w:rPr>
          <w:rFonts w:ascii="Arial" w:eastAsia="MS Mincho" w:hAnsi="Arial" w:cs="Arial"/>
          <w:b/>
          <w:bCs/>
          <w:w w:val="110"/>
          <w:sz w:val="18"/>
          <w:szCs w:val="18"/>
          <w:u w:val="single"/>
        </w:rPr>
      </w:pPr>
      <w:r>
        <w:rPr>
          <w:rFonts w:ascii="Arial" w:eastAsia="MS Mincho" w:hAnsi="Arial" w:cs="Arial"/>
          <w:b/>
          <w:bCs/>
          <w:w w:val="110"/>
          <w:sz w:val="18"/>
          <w:szCs w:val="18"/>
          <w:u w:val="single"/>
        </w:rPr>
        <w:t>SPROSTOWANIE</w:t>
      </w:r>
      <w:r w:rsidR="00C21047">
        <w:rPr>
          <w:rFonts w:ascii="Arial" w:eastAsia="MS Mincho" w:hAnsi="Arial" w:cs="Arial"/>
          <w:b/>
          <w:bCs/>
          <w:w w:val="110"/>
          <w:sz w:val="18"/>
          <w:szCs w:val="18"/>
          <w:u w:val="single"/>
        </w:rPr>
        <w:t xml:space="preserve"> 2</w:t>
      </w:r>
    </w:p>
    <w:p w:rsidR="00223C21" w:rsidRDefault="00223C21" w:rsidP="00223C21">
      <w:pPr>
        <w:jc w:val="center"/>
        <w:rPr>
          <w:rFonts w:ascii="Arial" w:eastAsia="MS Mincho" w:hAnsi="Arial" w:cs="Arial"/>
          <w:b/>
          <w:bCs/>
          <w:w w:val="110"/>
          <w:sz w:val="18"/>
          <w:szCs w:val="18"/>
          <w:u w:val="single"/>
        </w:rPr>
      </w:pPr>
    </w:p>
    <w:p w:rsidR="00D975C0" w:rsidRDefault="002E1EE8" w:rsidP="00D975C0">
      <w:pPr>
        <w:pStyle w:val="Akapitzlist"/>
        <w:spacing w:before="120"/>
        <w:ind w:left="360"/>
        <w:contextualSpacing w:val="0"/>
        <w:rPr>
          <w:szCs w:val="16"/>
        </w:rPr>
      </w:pPr>
      <w:r w:rsidRPr="002E1EE8">
        <w:rPr>
          <w:szCs w:val="16"/>
        </w:rPr>
        <w:t xml:space="preserve">W związku z </w:t>
      </w:r>
      <w:r w:rsidR="00C21047">
        <w:rPr>
          <w:szCs w:val="16"/>
        </w:rPr>
        <w:t>zamieszczeniem w dniu 13,01 br</w:t>
      </w:r>
      <w:r w:rsidR="00D975C0">
        <w:rPr>
          <w:szCs w:val="16"/>
        </w:rPr>
        <w:t>.</w:t>
      </w:r>
      <w:r w:rsidR="00C21047">
        <w:rPr>
          <w:szCs w:val="16"/>
        </w:rPr>
        <w:t xml:space="preserve"> odpowiedzi na pytania</w:t>
      </w:r>
      <w:r w:rsidRPr="002E1EE8">
        <w:rPr>
          <w:szCs w:val="16"/>
        </w:rPr>
        <w:t xml:space="preserve"> Zamawiający </w:t>
      </w:r>
      <w:r w:rsidR="00C21047">
        <w:rPr>
          <w:szCs w:val="16"/>
        </w:rPr>
        <w:t>nie</w:t>
      </w:r>
      <w:r w:rsidRPr="002E1EE8">
        <w:rPr>
          <w:szCs w:val="16"/>
        </w:rPr>
        <w:t xml:space="preserve"> po</w:t>
      </w:r>
      <w:r w:rsidR="00C21047">
        <w:rPr>
          <w:szCs w:val="16"/>
        </w:rPr>
        <w:t>d</w:t>
      </w:r>
      <w:r w:rsidRPr="002E1EE8">
        <w:rPr>
          <w:szCs w:val="16"/>
        </w:rPr>
        <w:t xml:space="preserve">ał </w:t>
      </w:r>
      <w:r w:rsidR="00C21047">
        <w:rPr>
          <w:szCs w:val="16"/>
        </w:rPr>
        <w:t xml:space="preserve">dokładnej odpowiedzi w </w:t>
      </w:r>
      <w:proofErr w:type="spellStart"/>
      <w:r w:rsidR="00C21047">
        <w:rPr>
          <w:szCs w:val="16"/>
        </w:rPr>
        <w:t>pkt</w:t>
      </w:r>
      <w:proofErr w:type="spellEnd"/>
      <w:r w:rsidR="00C21047">
        <w:rPr>
          <w:szCs w:val="16"/>
        </w:rPr>
        <w:t xml:space="preserve"> </w:t>
      </w:r>
      <w:r w:rsidR="00C21047" w:rsidRPr="00D975C0">
        <w:rPr>
          <w:szCs w:val="16"/>
        </w:rPr>
        <w:t>34</w:t>
      </w:r>
      <w:r w:rsidR="00D975C0">
        <w:rPr>
          <w:szCs w:val="16"/>
        </w:rPr>
        <w:t>.</w:t>
      </w:r>
    </w:p>
    <w:p w:rsidR="00D975C0" w:rsidRDefault="00D975C0" w:rsidP="00D975C0">
      <w:pPr>
        <w:pStyle w:val="Akapitzlist"/>
        <w:spacing w:before="120"/>
        <w:ind w:left="360"/>
        <w:contextualSpacing w:val="0"/>
        <w:rPr>
          <w:szCs w:val="16"/>
        </w:rPr>
      </w:pPr>
      <w:r>
        <w:rPr>
          <w:szCs w:val="16"/>
        </w:rPr>
        <w:t>Treść pytania:</w:t>
      </w:r>
    </w:p>
    <w:p w:rsidR="00D975C0" w:rsidRPr="00D975C0" w:rsidRDefault="00D975C0" w:rsidP="00D975C0">
      <w:pPr>
        <w:pStyle w:val="Akapitzlist"/>
        <w:spacing w:before="120"/>
        <w:ind w:left="360"/>
        <w:contextualSpacing w:val="0"/>
      </w:pPr>
      <w:r w:rsidRPr="00D975C0">
        <w:t xml:space="preserve"> Prosimy o potwierdzenie iż wykonawca otrzyma pełne wynagrodzenie za wykonanie przedmiotu umowy w terminie wskazanym w SIWZ, niezależnie od terminu wybudowania SOR. Nie mniej jednak wykonawca będzie zobligowany do instalacji CCTV oraz pulpitu sterowniczego oświetleniem nawigacyjnym w momencie kiedy budowa SOR zostanie zakończona. </w:t>
      </w:r>
    </w:p>
    <w:p w:rsidR="00D975C0" w:rsidRDefault="00D975C0" w:rsidP="00D975C0">
      <w:pPr>
        <w:pStyle w:val="Akapitzlist"/>
        <w:spacing w:before="120"/>
        <w:ind w:left="360"/>
        <w:contextualSpacing w:val="0"/>
        <w:rPr>
          <w:color w:val="FF0000"/>
        </w:rPr>
      </w:pPr>
      <w:r w:rsidRPr="00D975C0">
        <w:t>Treść pełnej  odpowiedzi</w:t>
      </w:r>
      <w:r>
        <w:rPr>
          <w:color w:val="FF0000"/>
        </w:rPr>
        <w:t xml:space="preserve">. </w:t>
      </w:r>
    </w:p>
    <w:p w:rsidR="00D975C0" w:rsidRPr="00D975C0" w:rsidRDefault="00D975C0" w:rsidP="00D975C0">
      <w:pPr>
        <w:pStyle w:val="Akapitzlist"/>
        <w:spacing w:before="120"/>
        <w:ind w:left="360"/>
        <w:contextualSpacing w:val="0"/>
        <w:rPr>
          <w:color w:val="FF0000"/>
        </w:rPr>
      </w:pPr>
      <w:r w:rsidRPr="00D975C0">
        <w:rPr>
          <w:color w:val="FF0000"/>
        </w:rPr>
        <w:t>Tak, Zamawiający zapłaci. Wykonawca po wybudowaniu SOR zobligowany będzie do instalacji CCTV oraz pulpitu sterowniczego oświetleniem nawigacyjnym.</w:t>
      </w:r>
    </w:p>
    <w:p w:rsidR="002E1EE8" w:rsidRDefault="002E1EE8" w:rsidP="00C21047">
      <w:pPr>
        <w:rPr>
          <w:szCs w:val="16"/>
        </w:rPr>
      </w:pPr>
    </w:p>
    <w:p w:rsidR="002E1EE8" w:rsidRDefault="002E1EE8" w:rsidP="002E1EE8">
      <w:pPr>
        <w:rPr>
          <w:szCs w:val="16"/>
        </w:rPr>
      </w:pPr>
    </w:p>
    <w:p w:rsidR="002E1EE8" w:rsidRPr="002E1EE8" w:rsidRDefault="00C21047" w:rsidP="002E1EE8">
      <w:pPr>
        <w:jc w:val="center"/>
        <w:rPr>
          <w:smallCaps/>
        </w:rPr>
      </w:pPr>
      <w:r>
        <w:rPr>
          <w:smallCaps/>
        </w:rPr>
        <w:t>potwierdzenie</w:t>
      </w:r>
      <w:r w:rsidR="002E1EE8" w:rsidRPr="002E1EE8">
        <w:rPr>
          <w:smallCaps/>
        </w:rPr>
        <w:t xml:space="preserve"> terminu składania ofert</w:t>
      </w:r>
    </w:p>
    <w:p w:rsidR="002E1EE8" w:rsidRPr="002E1EE8" w:rsidRDefault="002E1EE8" w:rsidP="002E1EE8">
      <w:r w:rsidRPr="002E1EE8">
        <w:t> </w:t>
      </w:r>
    </w:p>
    <w:p w:rsidR="00EF5ECB" w:rsidRDefault="002E1EE8" w:rsidP="00160848">
      <w:pPr>
        <w:spacing w:before="120" w:after="120"/>
        <w:jc w:val="both"/>
        <w:rPr>
          <w:rFonts w:eastAsia="MS Mincho"/>
          <w:w w:val="110"/>
        </w:rPr>
      </w:pPr>
      <w:r w:rsidRPr="002E1EE8">
        <w:rPr>
          <w:rFonts w:eastAsia="MS Mincho"/>
          <w:w w:val="110"/>
        </w:rPr>
        <w:t xml:space="preserve">W związku z </w:t>
      </w:r>
      <w:r w:rsidR="00C21047">
        <w:rPr>
          <w:rFonts w:eastAsia="MS Mincho"/>
          <w:w w:val="110"/>
        </w:rPr>
        <w:t xml:space="preserve">zamieszczonym Ogłoszeniem o zmianie ogłoszenia nr </w:t>
      </w:r>
      <w:r w:rsidR="00C21047">
        <w:t>371278</w:t>
      </w:r>
      <w:r w:rsidR="00C21047">
        <w:rPr>
          <w:rFonts w:eastAsia="MS Mincho"/>
          <w:w w:val="110"/>
        </w:rPr>
        <w:t xml:space="preserve"> z dn. 16.01 br</w:t>
      </w:r>
      <w:r w:rsidR="00D12D9C">
        <w:rPr>
          <w:rFonts w:eastAsia="MS Mincho"/>
          <w:w w:val="110"/>
        </w:rPr>
        <w:t>.</w:t>
      </w:r>
      <w:r w:rsidR="00C21047">
        <w:rPr>
          <w:rFonts w:eastAsia="MS Mincho"/>
          <w:w w:val="110"/>
        </w:rPr>
        <w:t xml:space="preserve"> Zamawiający potwierdza</w:t>
      </w:r>
      <w:r w:rsidRPr="002E1EE8">
        <w:rPr>
          <w:rFonts w:eastAsia="MS Mincho"/>
          <w:w w:val="110"/>
        </w:rPr>
        <w:t xml:space="preserve"> termin składania ofert na dzień</w:t>
      </w:r>
      <w:r>
        <w:rPr>
          <w:rFonts w:eastAsia="MS Mincho"/>
          <w:w w:val="110"/>
        </w:rPr>
        <w:t xml:space="preserve"> 24 stycznia godz. 12.00. Termin otwarcia ofert 24.01.2017 godz. 12:15.</w:t>
      </w:r>
    </w:p>
    <w:p w:rsidR="00C21047" w:rsidRDefault="00C21047" w:rsidP="00160848">
      <w:pPr>
        <w:spacing w:before="120" w:after="120"/>
        <w:jc w:val="both"/>
        <w:rPr>
          <w:rFonts w:eastAsia="MS Mincho"/>
          <w:w w:val="110"/>
        </w:rPr>
      </w:pPr>
      <w:r>
        <w:rPr>
          <w:rFonts w:eastAsia="MS Mincho"/>
          <w:w w:val="110"/>
        </w:rPr>
        <w:t>W nagłówku tegoż Ogłoszenia automatycznie jest generowana data składania ofert. Po zmianie terminu przez Zamawiającego nie nastąpiła korekta w Systemie UZP.</w:t>
      </w:r>
    </w:p>
    <w:p w:rsidR="002E1EE8" w:rsidRPr="002E1EE8" w:rsidRDefault="002E1EE8" w:rsidP="00160848">
      <w:pPr>
        <w:spacing w:before="120" w:after="120"/>
        <w:jc w:val="both"/>
        <w:rPr>
          <w:rFonts w:eastAsia="MS Mincho"/>
          <w:w w:val="110"/>
        </w:rPr>
      </w:pPr>
    </w:p>
    <w:p w:rsidR="00EF5ECB" w:rsidRPr="002E1EE8" w:rsidRDefault="00EF5ECB" w:rsidP="00223C21">
      <w:pPr>
        <w:jc w:val="both"/>
        <w:rPr>
          <w:rFonts w:eastAsia="MS Mincho"/>
          <w:w w:val="110"/>
        </w:rPr>
      </w:pPr>
      <w:r w:rsidRPr="002E1EE8">
        <w:rPr>
          <w:rFonts w:eastAsia="MS Mincho"/>
          <w:w w:val="110"/>
        </w:rPr>
        <w:tab/>
      </w:r>
      <w:r w:rsidRPr="002E1EE8">
        <w:rPr>
          <w:rFonts w:eastAsia="MS Mincho"/>
          <w:w w:val="110"/>
        </w:rPr>
        <w:tab/>
      </w:r>
      <w:r w:rsidRPr="002E1EE8">
        <w:rPr>
          <w:rFonts w:eastAsia="MS Mincho"/>
          <w:w w:val="110"/>
        </w:rPr>
        <w:tab/>
      </w:r>
      <w:r w:rsidRPr="002E1EE8">
        <w:rPr>
          <w:rFonts w:eastAsia="MS Mincho"/>
          <w:w w:val="110"/>
        </w:rPr>
        <w:tab/>
      </w:r>
      <w:r w:rsidRPr="002E1EE8">
        <w:rPr>
          <w:rFonts w:eastAsia="MS Mincho"/>
          <w:w w:val="110"/>
        </w:rPr>
        <w:tab/>
      </w:r>
      <w:r w:rsidRPr="002E1EE8">
        <w:rPr>
          <w:rFonts w:eastAsia="MS Mincho"/>
          <w:w w:val="110"/>
        </w:rPr>
        <w:tab/>
      </w:r>
      <w:r w:rsidRPr="002E1EE8">
        <w:rPr>
          <w:rFonts w:eastAsia="MS Mincho"/>
          <w:w w:val="110"/>
        </w:rPr>
        <w:tab/>
      </w:r>
      <w:r w:rsidRPr="002E1EE8">
        <w:rPr>
          <w:rFonts w:eastAsia="MS Mincho"/>
          <w:w w:val="110"/>
        </w:rPr>
        <w:tab/>
      </w:r>
      <w:r w:rsidRPr="002E1EE8">
        <w:rPr>
          <w:rFonts w:eastAsia="MS Mincho"/>
          <w:w w:val="110"/>
        </w:rPr>
        <w:tab/>
      </w:r>
      <w:r w:rsidRPr="002E1EE8">
        <w:rPr>
          <w:rFonts w:eastAsia="MS Mincho"/>
          <w:w w:val="110"/>
        </w:rPr>
        <w:tab/>
        <w:t xml:space="preserve">Podpisał </w:t>
      </w:r>
    </w:p>
    <w:p w:rsidR="00EF5ECB" w:rsidRPr="002E1EE8" w:rsidRDefault="00EF5ECB" w:rsidP="00223C21">
      <w:pPr>
        <w:jc w:val="both"/>
        <w:rPr>
          <w:rFonts w:eastAsia="MS Mincho"/>
          <w:w w:val="110"/>
        </w:rPr>
      </w:pPr>
      <w:r w:rsidRPr="002E1EE8">
        <w:rPr>
          <w:rFonts w:eastAsia="MS Mincho"/>
          <w:w w:val="110"/>
        </w:rPr>
        <w:tab/>
      </w:r>
      <w:r w:rsidRPr="002E1EE8">
        <w:rPr>
          <w:rFonts w:eastAsia="MS Mincho"/>
          <w:w w:val="110"/>
        </w:rPr>
        <w:tab/>
      </w:r>
      <w:r w:rsidRPr="002E1EE8">
        <w:rPr>
          <w:rFonts w:eastAsia="MS Mincho"/>
          <w:w w:val="110"/>
        </w:rPr>
        <w:tab/>
      </w:r>
      <w:r w:rsidRPr="002E1EE8">
        <w:rPr>
          <w:rFonts w:eastAsia="MS Mincho"/>
          <w:w w:val="110"/>
        </w:rPr>
        <w:tab/>
      </w:r>
      <w:r w:rsidRPr="002E1EE8">
        <w:rPr>
          <w:rFonts w:eastAsia="MS Mincho"/>
          <w:w w:val="110"/>
        </w:rPr>
        <w:tab/>
      </w:r>
      <w:r w:rsidRPr="002E1EE8">
        <w:rPr>
          <w:rFonts w:eastAsia="MS Mincho"/>
          <w:w w:val="110"/>
        </w:rPr>
        <w:tab/>
      </w:r>
      <w:r w:rsidRPr="002E1EE8">
        <w:rPr>
          <w:rFonts w:eastAsia="MS Mincho"/>
          <w:w w:val="110"/>
        </w:rPr>
        <w:tab/>
      </w:r>
      <w:r w:rsidRPr="002E1EE8">
        <w:rPr>
          <w:rFonts w:eastAsia="MS Mincho"/>
          <w:w w:val="110"/>
        </w:rPr>
        <w:tab/>
      </w:r>
      <w:r w:rsidRPr="002E1EE8">
        <w:rPr>
          <w:rFonts w:eastAsia="MS Mincho"/>
          <w:w w:val="110"/>
        </w:rPr>
        <w:tab/>
        <w:t>Bohdan Diaków</w:t>
      </w:r>
    </w:p>
    <w:p w:rsidR="00EF5ECB" w:rsidRPr="002E1EE8" w:rsidRDefault="00EF5ECB" w:rsidP="00223C21">
      <w:pPr>
        <w:jc w:val="both"/>
        <w:rPr>
          <w:rFonts w:eastAsia="MS Mincho"/>
          <w:w w:val="110"/>
        </w:rPr>
      </w:pPr>
      <w:r w:rsidRPr="002E1EE8">
        <w:rPr>
          <w:rFonts w:eastAsia="MS Mincho"/>
          <w:w w:val="110"/>
        </w:rPr>
        <w:tab/>
      </w:r>
      <w:r w:rsidRPr="002E1EE8">
        <w:rPr>
          <w:rFonts w:eastAsia="MS Mincho"/>
          <w:w w:val="110"/>
        </w:rPr>
        <w:tab/>
      </w:r>
      <w:r w:rsidRPr="002E1EE8">
        <w:rPr>
          <w:rFonts w:eastAsia="MS Mincho"/>
          <w:w w:val="110"/>
        </w:rPr>
        <w:tab/>
      </w:r>
      <w:r w:rsidRPr="002E1EE8">
        <w:rPr>
          <w:rFonts w:eastAsia="MS Mincho"/>
          <w:w w:val="110"/>
        </w:rPr>
        <w:tab/>
      </w:r>
      <w:r w:rsidRPr="002E1EE8">
        <w:rPr>
          <w:rFonts w:eastAsia="MS Mincho"/>
          <w:w w:val="110"/>
        </w:rPr>
        <w:tab/>
      </w:r>
      <w:r w:rsidRPr="002E1EE8">
        <w:rPr>
          <w:rFonts w:eastAsia="MS Mincho"/>
          <w:w w:val="110"/>
        </w:rPr>
        <w:tab/>
      </w:r>
      <w:r w:rsidRPr="002E1EE8">
        <w:rPr>
          <w:rFonts w:eastAsia="MS Mincho"/>
          <w:w w:val="110"/>
        </w:rPr>
        <w:tab/>
      </w:r>
      <w:r w:rsidRPr="002E1EE8">
        <w:rPr>
          <w:rFonts w:eastAsia="MS Mincho"/>
          <w:w w:val="110"/>
        </w:rPr>
        <w:tab/>
      </w:r>
      <w:r w:rsidRPr="002E1EE8">
        <w:rPr>
          <w:rFonts w:eastAsia="MS Mincho"/>
          <w:w w:val="110"/>
        </w:rPr>
        <w:tab/>
        <w:t xml:space="preserve">Specjalista ds. zam. </w:t>
      </w:r>
      <w:proofErr w:type="spellStart"/>
      <w:r w:rsidRPr="002E1EE8">
        <w:rPr>
          <w:rFonts w:eastAsia="MS Mincho"/>
          <w:w w:val="110"/>
        </w:rPr>
        <w:t>publ</w:t>
      </w:r>
      <w:proofErr w:type="spellEnd"/>
      <w:r w:rsidRPr="002E1EE8">
        <w:rPr>
          <w:rFonts w:eastAsia="MS Mincho"/>
          <w:w w:val="110"/>
        </w:rPr>
        <w:t>.</w:t>
      </w:r>
    </w:p>
    <w:sectPr w:rsidR="00EF5ECB" w:rsidRPr="002E1EE8" w:rsidSect="002E1EE8">
      <w:pgSz w:w="11906" w:h="16838"/>
      <w:pgMar w:top="1418" w:right="567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D2C4A"/>
    <w:multiLevelType w:val="hybridMultilevel"/>
    <w:tmpl w:val="4A527EF6"/>
    <w:lvl w:ilvl="0" w:tplc="35D223A2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E130A4"/>
    <w:multiLevelType w:val="hybridMultilevel"/>
    <w:tmpl w:val="CBC25C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631877"/>
    <w:multiLevelType w:val="hybridMultilevel"/>
    <w:tmpl w:val="7CCAAFBE"/>
    <w:lvl w:ilvl="0" w:tplc="3438B6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D5C523C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hint="default"/>
        <w:b w:val="0"/>
        <w:i w:val="0"/>
        <w:strike w:val="0"/>
        <w:dstrike w:val="0"/>
        <w:vertAlign w:val="baseli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4BB38B4"/>
    <w:multiLevelType w:val="singleLevel"/>
    <w:tmpl w:val="2CCC1E22"/>
    <w:lvl w:ilvl="0">
      <w:start w:val="2"/>
      <w:numFmt w:val="lowerLetter"/>
      <w:lvlText w:val="%1)"/>
      <w:legacy w:legacy="1" w:legacySpace="0" w:legacyIndent="350"/>
      <w:lvlJc w:val="left"/>
      <w:rPr>
        <w:rFonts w:ascii="Arial" w:hAnsi="Arial" w:cs="Arial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23C21"/>
    <w:rsid w:val="00160848"/>
    <w:rsid w:val="00223C21"/>
    <w:rsid w:val="002D3531"/>
    <w:rsid w:val="002E1EE8"/>
    <w:rsid w:val="00531568"/>
    <w:rsid w:val="00787650"/>
    <w:rsid w:val="00890EBB"/>
    <w:rsid w:val="00AF72F4"/>
    <w:rsid w:val="00C21047"/>
    <w:rsid w:val="00C8025D"/>
    <w:rsid w:val="00D12D9C"/>
    <w:rsid w:val="00D975C0"/>
    <w:rsid w:val="00EA0794"/>
    <w:rsid w:val="00EF5ECB"/>
    <w:rsid w:val="00FE1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Sans" w:eastAsiaTheme="minorHAnsi" w:hAnsi="PT Sans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3C21"/>
    <w:pPr>
      <w:spacing w:after="0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223C21"/>
    <w:pPr>
      <w:keepNext/>
      <w:pBdr>
        <w:top w:val="single" w:sz="4" w:space="9" w:color="auto"/>
      </w:pBdr>
      <w:ind w:left="-142" w:right="-143"/>
      <w:outlineLvl w:val="7"/>
    </w:pPr>
    <w:rPr>
      <w:rFonts w:ascii="Arial" w:eastAsia="MS Mincho" w:hAnsi="Arial" w:cs="Arial"/>
      <w:b/>
      <w:bCs/>
      <w:w w:val="11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223C21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character" w:customStyle="1" w:styleId="Nagwek8Znak">
    <w:name w:val="Nagłówek 8 Znak"/>
    <w:basedOn w:val="Domylnaczcionkaakapitu"/>
    <w:link w:val="Nagwek8"/>
    <w:rsid w:val="00223C21"/>
    <w:rPr>
      <w:rFonts w:ascii="Arial" w:eastAsia="MS Mincho" w:hAnsi="Arial" w:cs="Arial"/>
      <w:b/>
      <w:bCs/>
      <w:w w:val="110"/>
      <w:szCs w:val="24"/>
      <w:lang w:eastAsia="pl-PL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EF5ECB"/>
    <w:pPr>
      <w:ind w:left="720"/>
      <w:contextualSpacing/>
    </w:pPr>
  </w:style>
  <w:style w:type="paragraph" w:styleId="Tekstpodstawowy3">
    <w:name w:val="Body Text 3"/>
    <w:basedOn w:val="Normalny"/>
    <w:link w:val="Tekstpodstawowy3Znak"/>
    <w:rsid w:val="00EF5ECB"/>
    <w:pPr>
      <w:spacing w:line="360" w:lineRule="auto"/>
    </w:pPr>
    <w:rPr>
      <w:color w:val="000000"/>
    </w:rPr>
  </w:style>
  <w:style w:type="character" w:customStyle="1" w:styleId="Tekstpodstawowy3Znak">
    <w:name w:val="Tekst podstawowy 3 Znak"/>
    <w:basedOn w:val="Domylnaczcionkaakapitu"/>
    <w:link w:val="Tekstpodstawowy3"/>
    <w:rsid w:val="00EF5ECB"/>
    <w:rPr>
      <w:rFonts w:ascii="Times New Roman" w:eastAsia="Times New Roman" w:hAnsi="Times New Roman" w:cs="Times New Roman"/>
      <w:color w:val="000000"/>
      <w:szCs w:val="24"/>
      <w:lang w:eastAsia="pl-PL"/>
    </w:rPr>
  </w:style>
  <w:style w:type="character" w:customStyle="1" w:styleId="AkapitzlistZnak">
    <w:name w:val="Akapit z listą Znak"/>
    <w:aliases w:val="normalny tekst Znak"/>
    <w:basedOn w:val="Domylnaczcionkaakapitu"/>
    <w:link w:val="Akapitzlist"/>
    <w:uiPriority w:val="34"/>
    <w:locked/>
    <w:rsid w:val="00D975C0"/>
    <w:rPr>
      <w:rFonts w:ascii="Times New Roman" w:eastAsia="Times New Roman" w:hAnsi="Times New Roman" w:cs="Times New Roman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5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737020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4" w:space="6" w:color="CCCCCC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4</cp:revision>
  <dcterms:created xsi:type="dcterms:W3CDTF">2017-01-16T10:26:00Z</dcterms:created>
  <dcterms:modified xsi:type="dcterms:W3CDTF">2017-01-16T10:27:00Z</dcterms:modified>
</cp:coreProperties>
</file>