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3E294" w14:textId="2904793F" w:rsidR="00755D6E" w:rsidRPr="00755D6E" w:rsidRDefault="008C226F" w:rsidP="00755D6E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</w:rPr>
        <w:t xml:space="preserve">Szczytno, </w:t>
      </w:r>
      <w:r w:rsidR="00BF71D2">
        <w:rPr>
          <w:rFonts w:ascii="Times New Roman" w:eastAsia="SimSun" w:hAnsi="Times New Roman" w:cs="Times New Roman"/>
          <w:kern w:val="2"/>
          <w:sz w:val="24"/>
          <w:szCs w:val="24"/>
        </w:rPr>
        <w:t>0</w:t>
      </w:r>
      <w:r w:rsidR="00CB27F4">
        <w:rPr>
          <w:rFonts w:ascii="Times New Roman" w:eastAsia="SimSun" w:hAnsi="Times New Roman" w:cs="Times New Roman"/>
          <w:kern w:val="2"/>
          <w:sz w:val="24"/>
          <w:szCs w:val="24"/>
        </w:rPr>
        <w:t>8</w:t>
      </w:r>
      <w:r w:rsidR="00BA60F1">
        <w:rPr>
          <w:rFonts w:ascii="Times New Roman" w:eastAsia="SimSun" w:hAnsi="Times New Roman" w:cs="Times New Roman"/>
          <w:kern w:val="2"/>
          <w:sz w:val="24"/>
          <w:szCs w:val="24"/>
        </w:rPr>
        <w:t>.</w:t>
      </w:r>
      <w:r w:rsidR="00BF71D2">
        <w:rPr>
          <w:rFonts w:ascii="Times New Roman" w:eastAsia="SimSun" w:hAnsi="Times New Roman" w:cs="Times New Roman"/>
          <w:kern w:val="2"/>
          <w:sz w:val="24"/>
          <w:szCs w:val="24"/>
        </w:rPr>
        <w:t>04</w:t>
      </w:r>
      <w:r w:rsidR="00BA60F1">
        <w:rPr>
          <w:rFonts w:ascii="Times New Roman" w:eastAsia="SimSun" w:hAnsi="Times New Roman" w:cs="Times New Roman"/>
          <w:kern w:val="2"/>
          <w:sz w:val="24"/>
          <w:szCs w:val="24"/>
        </w:rPr>
        <w:t>.202</w:t>
      </w:r>
      <w:r w:rsidR="00BF71D2">
        <w:rPr>
          <w:rFonts w:ascii="Times New Roman" w:eastAsia="SimSun" w:hAnsi="Times New Roman" w:cs="Times New Roman"/>
          <w:kern w:val="2"/>
          <w:sz w:val="24"/>
          <w:szCs w:val="24"/>
        </w:rPr>
        <w:t>4</w:t>
      </w:r>
      <w:r w:rsidR="00755D6E" w:rsidRPr="00755D6E">
        <w:rPr>
          <w:rFonts w:ascii="Times New Roman" w:eastAsia="SimSun" w:hAnsi="Times New Roman" w:cs="Times New Roman"/>
          <w:kern w:val="2"/>
          <w:sz w:val="24"/>
          <w:szCs w:val="24"/>
        </w:rPr>
        <w:t xml:space="preserve"> r.</w:t>
      </w:r>
    </w:p>
    <w:p w14:paraId="30A82E7E" w14:textId="77777777" w:rsidR="00755D6E" w:rsidRPr="00755D6E" w:rsidRDefault="00755D6E" w:rsidP="00755D6E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3F0C72BD" w14:textId="77777777" w:rsidR="00755D6E" w:rsidRPr="00755D6E" w:rsidRDefault="00755D6E" w:rsidP="00755D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 xml:space="preserve">Szczegółowe warunki konkursu na udzielanie świadczeń zdrowotnych </w:t>
      </w:r>
    </w:p>
    <w:p w14:paraId="5B9A83C4" w14:textId="1021617B" w:rsidR="00755D6E" w:rsidRPr="00755D6E" w:rsidRDefault="00755D6E" w:rsidP="00755D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przez ratowników medycznych/</w:t>
      </w:r>
      <w:r>
        <w:rPr>
          <w:rFonts w:ascii="Times New Roman" w:eastAsia="SimSun" w:hAnsi="Times New Roman" w:cs="Times New Roman"/>
          <w:b/>
          <w:bCs/>
          <w:kern w:val="2"/>
        </w:rPr>
        <w:t xml:space="preserve"> pielęgniarki systemu</w:t>
      </w:r>
    </w:p>
    <w:p w14:paraId="51BDDE81" w14:textId="77777777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</w:rPr>
      </w:pPr>
    </w:p>
    <w:p w14:paraId="7C0DCEB4" w14:textId="77777777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Działając na postawie: </w:t>
      </w:r>
    </w:p>
    <w:p w14:paraId="38BFD969" w14:textId="77777777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-  Ustawy z dnia 15.04.2011r. o działalności leczniczej </w:t>
      </w:r>
    </w:p>
    <w:p w14:paraId="33045B1A" w14:textId="21FFDA7D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- Ustawy z dnia 27 sierpnia 2004</w:t>
      </w:r>
      <w:r w:rsidR="004467AE">
        <w:rPr>
          <w:rFonts w:ascii="Times New Roman" w:eastAsia="SimSun" w:hAnsi="Times New Roman" w:cs="Times New Roman"/>
          <w:kern w:val="2"/>
        </w:rPr>
        <w:t xml:space="preserve"> </w:t>
      </w:r>
      <w:r w:rsidRPr="00755D6E">
        <w:rPr>
          <w:rFonts w:ascii="Times New Roman" w:eastAsia="SimSun" w:hAnsi="Times New Roman" w:cs="Times New Roman"/>
          <w:kern w:val="2"/>
        </w:rPr>
        <w:t>r. o świadczeniach opieki zdrowotnej finansowanych ze środków publicznych</w:t>
      </w:r>
    </w:p>
    <w:p w14:paraId="4927B2A3" w14:textId="15B31E4C" w:rsidR="00755D6E" w:rsidRPr="00755D6E" w:rsidRDefault="008C226F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>
        <w:rPr>
          <w:rFonts w:ascii="Times New Roman" w:eastAsia="SimSun" w:hAnsi="Times New Roman" w:cs="Times New Roman"/>
          <w:kern w:val="2"/>
        </w:rPr>
        <w:t xml:space="preserve">Zespół Opieki Zdrowotnej w Szczytnie </w:t>
      </w:r>
      <w:r w:rsidR="00755D6E" w:rsidRPr="00755D6E">
        <w:rPr>
          <w:rFonts w:ascii="Times New Roman" w:eastAsia="SimSun" w:hAnsi="Times New Roman" w:cs="Times New Roman"/>
          <w:kern w:val="2"/>
        </w:rPr>
        <w:t>, jako Udzielający Zamówienia przedstawia warunki udziału w postępowaniu prowadzonym w trybie konkursu ofert.</w:t>
      </w:r>
    </w:p>
    <w:p w14:paraId="12FCE7EA" w14:textId="77777777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</w:rPr>
      </w:pPr>
    </w:p>
    <w:p w14:paraId="0B59C78A" w14:textId="77777777" w:rsidR="00755D6E" w:rsidRPr="00755D6E" w:rsidRDefault="00755D6E" w:rsidP="00755D6E">
      <w:pPr>
        <w:widowControl w:val="0"/>
        <w:suppressAutoHyphens/>
        <w:spacing w:after="120" w:line="36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I. Opis przedmiotu zamówienia</w:t>
      </w:r>
    </w:p>
    <w:p w14:paraId="0E48B035" w14:textId="72DD7E0B" w:rsidR="00755D6E" w:rsidRPr="00755D6E" w:rsidRDefault="00755D6E" w:rsidP="00755D6E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Świadczenia zdrowotne wykonywane</w:t>
      </w:r>
      <w:r>
        <w:rPr>
          <w:rFonts w:ascii="Times New Roman" w:eastAsia="SimSun" w:hAnsi="Times New Roman" w:cs="Times New Roman"/>
          <w:color w:val="000000"/>
          <w:kern w:val="2"/>
        </w:rPr>
        <w:t xml:space="preserve"> przez ratowników medycznych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>, pielęgniarki systemu w zakres</w:t>
      </w:r>
      <w:r w:rsidR="008C226F">
        <w:rPr>
          <w:rFonts w:ascii="Times New Roman" w:eastAsia="SimSun" w:hAnsi="Times New Roman" w:cs="Times New Roman"/>
          <w:color w:val="000000"/>
          <w:kern w:val="2"/>
        </w:rPr>
        <w:t>ie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>:</w:t>
      </w:r>
    </w:p>
    <w:p w14:paraId="159CA824" w14:textId="3B3AE70C" w:rsidR="00755D6E" w:rsidRPr="00755D6E" w:rsidRDefault="00755D6E" w:rsidP="00755D6E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Zespół Podstawowy </w:t>
      </w:r>
    </w:p>
    <w:p w14:paraId="769ADCEF" w14:textId="77777777" w:rsidR="00755D6E" w:rsidRPr="00755D6E" w:rsidRDefault="00755D6E" w:rsidP="00755D6E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2"/>
        </w:rPr>
      </w:pPr>
    </w:p>
    <w:p w14:paraId="2E1AAAE5" w14:textId="77777777" w:rsidR="00755D6E" w:rsidRPr="00755D6E" w:rsidRDefault="00755D6E" w:rsidP="00755D6E">
      <w:pPr>
        <w:widowControl w:val="0"/>
        <w:suppressAutoHyphens/>
        <w:spacing w:after="120" w:line="36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II. Wymagania stawiane oferentom</w:t>
      </w:r>
    </w:p>
    <w:p w14:paraId="501AE696" w14:textId="763E5E6D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Do konkursu ofert może przystąpić ratownik medyczny oraz ratownik medyczny z uprawnieniami do kierow</w:t>
      </w:r>
      <w:r>
        <w:rPr>
          <w:rFonts w:ascii="Times New Roman" w:eastAsia="SimSun" w:hAnsi="Times New Roman" w:cs="Times New Roman"/>
          <w:kern w:val="2"/>
        </w:rPr>
        <w:t>ania pojazdów uprzywilejowanych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>,</w:t>
      </w:r>
      <w:r w:rsidRPr="00755D6E">
        <w:rPr>
          <w:rFonts w:ascii="Times New Roman" w:eastAsia="SimSun" w:hAnsi="Times New Roman" w:cs="Times New Roman"/>
          <w:kern w:val="2"/>
        </w:rPr>
        <w:t xml:space="preserve"> pielęgniarka systemu, który:</w:t>
      </w:r>
    </w:p>
    <w:p w14:paraId="330CE8B4" w14:textId="77777777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</w:rPr>
      </w:pPr>
    </w:p>
    <w:p w14:paraId="1147FD90" w14:textId="77777777" w:rsidR="00755D6E" w:rsidRPr="00755D6E" w:rsidRDefault="00755D6E" w:rsidP="00755D6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Posiada numer NIP i REGON</w:t>
      </w:r>
    </w:p>
    <w:p w14:paraId="11D72B52" w14:textId="77777777" w:rsidR="00755D6E" w:rsidRPr="00755D6E" w:rsidRDefault="00755D6E" w:rsidP="00755D6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Posiada aktualne ubezpieczenie OC zgodnie z obowiązującymi przepisami</w:t>
      </w:r>
    </w:p>
    <w:p w14:paraId="06A5B080" w14:textId="6F40B958" w:rsidR="00755D6E" w:rsidRPr="00755D6E" w:rsidRDefault="00755D6E" w:rsidP="00755D6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Posiada odpowiednie kwalifikacje uprawniające do wykonywania zawodu ratownika, pielęgniarki systemu, </w:t>
      </w:r>
    </w:p>
    <w:p w14:paraId="1D70CB76" w14:textId="77777777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</w:rPr>
      </w:pPr>
    </w:p>
    <w:p w14:paraId="0B3A20BF" w14:textId="77777777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</w:rPr>
      </w:pPr>
    </w:p>
    <w:p w14:paraId="5006FFAD" w14:textId="77777777" w:rsidR="00755D6E" w:rsidRPr="00755D6E" w:rsidRDefault="00755D6E" w:rsidP="00755D6E">
      <w:pPr>
        <w:widowControl w:val="0"/>
        <w:suppressAutoHyphens/>
        <w:spacing w:after="120" w:line="36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III. Wykaz oświadczeń i dokumentów jakie mają dostarczyć oferenci w celu potwierdzenia spełniania wymagań określonych przez Udzielającego zamówienie</w:t>
      </w:r>
    </w:p>
    <w:p w14:paraId="378B63D8" w14:textId="77777777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Oferta powinna zostać złożona na formularzu oferty na świadczenia zdrowotne wg wzoru udostępnionego przez Udzielającego zamówienie.</w:t>
      </w:r>
    </w:p>
    <w:p w14:paraId="798220B2" w14:textId="77777777" w:rsidR="00755D6E" w:rsidRPr="00755D6E" w:rsidRDefault="00755D6E" w:rsidP="00755D6E">
      <w:pPr>
        <w:widowControl w:val="0"/>
        <w:suppressAutoHyphens/>
        <w:spacing w:after="0" w:line="240" w:lineRule="auto"/>
        <w:ind w:left="720" w:hanging="360"/>
        <w:jc w:val="both"/>
        <w:rPr>
          <w:rFonts w:ascii="Times New Roman" w:eastAsia="SimSun" w:hAnsi="Times New Roman" w:cs="Times New Roman"/>
          <w:kern w:val="2"/>
        </w:rPr>
      </w:pPr>
    </w:p>
    <w:p w14:paraId="102D3498" w14:textId="77777777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Do oferty należy dołączyć:</w:t>
      </w:r>
    </w:p>
    <w:p w14:paraId="31475C4C" w14:textId="651649C9"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Zaświadczenie o dokonaniu wpisu do ewidencji działalności gosp.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 xml:space="preserve"> lub wydruk z Centralnej Ewidencji  i  Informacji o Działalności Gospodarczej</w:t>
      </w:r>
      <w:r w:rsidR="008C226F">
        <w:rPr>
          <w:rFonts w:ascii="Times New Roman" w:eastAsia="SimSun" w:hAnsi="Times New Roman" w:cs="Times New Roman"/>
          <w:color w:val="000000"/>
          <w:kern w:val="2"/>
        </w:rPr>
        <w:t>*</w:t>
      </w:r>
    </w:p>
    <w:p w14:paraId="19ACA87A" w14:textId="23198CC5"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Dokument potwierdzający uprawnienia do wykonywania zawodu ratownika medycznego/pielęgniarki systemu</w:t>
      </w:r>
      <w:r w:rsidR="008C226F">
        <w:rPr>
          <w:rFonts w:ascii="Times New Roman" w:eastAsia="SimSun" w:hAnsi="Times New Roman" w:cs="Times New Roman"/>
          <w:kern w:val="2"/>
        </w:rPr>
        <w:t xml:space="preserve"> </w:t>
      </w:r>
      <w:r w:rsidRPr="00755D6E">
        <w:rPr>
          <w:rFonts w:ascii="Times New Roman" w:eastAsia="SimSun" w:hAnsi="Times New Roman" w:cs="Times New Roman"/>
          <w:kern w:val="2"/>
        </w:rPr>
        <w:t>oraz inne dokumenty potwierdzające kwalifikacje zawodowe</w:t>
      </w:r>
      <w:r w:rsidR="008C226F">
        <w:rPr>
          <w:rFonts w:ascii="Times New Roman" w:eastAsia="SimSun" w:hAnsi="Times New Roman" w:cs="Times New Roman"/>
          <w:kern w:val="2"/>
        </w:rPr>
        <w:t>*</w:t>
      </w:r>
    </w:p>
    <w:p w14:paraId="0FC81422" w14:textId="4008985D"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Kopię aktualnej polisy OC</w:t>
      </w:r>
      <w:r w:rsidRPr="00755D6E">
        <w:rPr>
          <w:rFonts w:ascii="Times New Roman" w:eastAsia="SimSun" w:hAnsi="Times New Roman" w:cs="Times New Roman"/>
          <w:color w:val="FF6600"/>
          <w:kern w:val="2"/>
        </w:rPr>
        <w:t xml:space="preserve"> 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>(lub oświadczenie, że w przypadku przyjęcia oferty Oferent z chwilą podjęcia udzielania świadczeń zobowiązuje się dostarczyć polisę)</w:t>
      </w:r>
      <w:r w:rsidR="00BF71D2">
        <w:rPr>
          <w:rFonts w:ascii="Times New Roman" w:eastAsia="SimSun" w:hAnsi="Times New Roman" w:cs="Times New Roman"/>
          <w:color w:val="000000"/>
          <w:kern w:val="2"/>
        </w:rPr>
        <w:t>*</w:t>
      </w:r>
    </w:p>
    <w:p w14:paraId="09B91E98" w14:textId="22A41ADA"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Orzeczenie lekarskie o braku przeciwskazań do wykonywania zawodu ratownika medycznego/pielęgniarki systemu</w:t>
      </w:r>
      <w:r w:rsidR="008C226F">
        <w:rPr>
          <w:rFonts w:ascii="Times New Roman" w:eastAsia="SimSun" w:hAnsi="Times New Roman" w:cs="Times New Roman"/>
          <w:color w:val="000000"/>
          <w:kern w:val="2"/>
        </w:rPr>
        <w:t>*</w:t>
      </w:r>
    </w:p>
    <w:p w14:paraId="1DD75036" w14:textId="24C9F62A" w:rsidR="00755D6E" w:rsidRPr="00755D6E" w:rsidRDefault="00051D6B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Zaświadczenie</w:t>
      </w:r>
      <w:r w:rsidR="00755D6E" w:rsidRPr="00755D6E">
        <w:rPr>
          <w:rFonts w:ascii="Times New Roman" w:eastAsia="SimSun" w:hAnsi="Times New Roman" w:cs="Times New Roman"/>
          <w:color w:val="000000"/>
          <w:kern w:val="2"/>
        </w:rPr>
        <w:t xml:space="preserve"> ze szkolenia BHP</w:t>
      </w:r>
      <w:r w:rsidR="00BF71D2">
        <w:rPr>
          <w:rFonts w:ascii="Times New Roman" w:eastAsia="SimSun" w:hAnsi="Times New Roman" w:cs="Times New Roman"/>
          <w:color w:val="000000"/>
          <w:kern w:val="2"/>
        </w:rPr>
        <w:t>*</w:t>
      </w:r>
    </w:p>
    <w:p w14:paraId="682CFAC9" w14:textId="77777777"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Oświadczenie o wyrażeniu zgody na przetwarzanie danych osobowych wg wzoru udostępnionego przez Udzielającego zamówienie</w:t>
      </w:r>
    </w:p>
    <w:p w14:paraId="209DE2B0" w14:textId="77777777"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Oświadczenie o zapoznaniu się z projektem umowy, klauzulą informacyjną  i  z treścią  ogłoszenia.</w:t>
      </w:r>
    </w:p>
    <w:p w14:paraId="5BDDB260" w14:textId="2997CCAE" w:rsidR="00755D6E" w:rsidRPr="00CB27F4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Ankietę dotyczącą stażu pracy</w:t>
      </w:r>
      <w:r w:rsidR="00BF71D2">
        <w:rPr>
          <w:rFonts w:ascii="Times New Roman" w:eastAsia="SimSun" w:hAnsi="Times New Roman" w:cs="Times New Roman"/>
          <w:kern w:val="2"/>
        </w:rPr>
        <w:t xml:space="preserve"> </w:t>
      </w:r>
      <w:r w:rsidRPr="00755D6E">
        <w:rPr>
          <w:rFonts w:ascii="Times New Roman" w:eastAsia="SimSun" w:hAnsi="Times New Roman" w:cs="Times New Roman"/>
          <w:kern w:val="2"/>
        </w:rPr>
        <w:t>– formularz udostępniony przez Udzielającego zamówienie</w:t>
      </w:r>
    </w:p>
    <w:p w14:paraId="6310F7A5" w14:textId="77777777" w:rsidR="00755D6E" w:rsidRPr="00755D6E" w:rsidRDefault="00755D6E" w:rsidP="00755D6E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 w:cs="Times New Roman"/>
          <w:color w:val="C9211E"/>
          <w:kern w:val="2"/>
          <w:shd w:val="clear" w:color="auto" w:fill="FFFF00"/>
        </w:rPr>
      </w:pPr>
    </w:p>
    <w:p w14:paraId="1CF96EED" w14:textId="77777777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hd w:val="clear" w:color="auto" w:fill="FFFF00"/>
        </w:rPr>
      </w:pPr>
    </w:p>
    <w:p w14:paraId="282148D9" w14:textId="77777777" w:rsid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</w:rPr>
      </w:pPr>
      <w:r w:rsidRPr="00755D6E">
        <w:rPr>
          <w:rFonts w:ascii="Times New Roman" w:eastAsia="SimSun" w:hAnsi="Times New Roman" w:cs="Times New Roman"/>
          <w:kern w:val="2"/>
        </w:rPr>
        <w:t>W sytuacji gdy ubezpieczenie OC kończy się w czasie obowiązywania umowy na udzielenie zamówienia na świadczenia zdrowotne, do polisy należy dołączyć oświadczenie o zobowiązaniu się do kontynuowania ubezpieczenia przez cały okres obowiązywania umowy z Udzielającym Zamówienie.</w:t>
      </w:r>
    </w:p>
    <w:p w14:paraId="45AFBA08" w14:textId="77777777" w:rsidR="008C226F" w:rsidRDefault="008C226F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</w:rPr>
      </w:pPr>
    </w:p>
    <w:p w14:paraId="4136B5F4" w14:textId="28D3EC20" w:rsidR="008C226F" w:rsidRPr="00755D6E" w:rsidRDefault="008C226F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>
        <w:rPr>
          <w:rFonts w:ascii="Times New Roman" w:eastAsia="SimSun" w:hAnsi="Times New Roman" w:cs="Times New Roman"/>
          <w:kern w:val="2"/>
        </w:rPr>
        <w:t>*W sytuacji  chęci kontunuowania umowy i posiadania  aktualnych dokumentów przez Dział Kadr wystarczy oświadczenie</w:t>
      </w:r>
    </w:p>
    <w:p w14:paraId="1FF48300" w14:textId="77777777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</w:rPr>
      </w:pPr>
    </w:p>
    <w:p w14:paraId="02526C7F" w14:textId="77777777" w:rsidR="00755D6E" w:rsidRPr="00755D6E" w:rsidRDefault="00755D6E" w:rsidP="00755D6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kern w:val="2"/>
        </w:rPr>
      </w:pPr>
    </w:p>
    <w:p w14:paraId="2F190148" w14:textId="77777777" w:rsidR="00755D6E" w:rsidRPr="00755D6E" w:rsidRDefault="00755D6E" w:rsidP="00755D6E">
      <w:pPr>
        <w:widowControl w:val="0"/>
        <w:suppressAutoHyphens/>
        <w:spacing w:after="120" w:line="36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IV. Opis sposobu przygotowania oferty</w:t>
      </w:r>
    </w:p>
    <w:p w14:paraId="6D52E306" w14:textId="77777777"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1. Każdy oferent może złożyć tylko jedną ofertę.</w:t>
      </w:r>
    </w:p>
    <w:p w14:paraId="1FDC530B" w14:textId="77777777"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2. Oferent ponosi wszystkie koszty związane z przygotowaniem i złożeniem oferty.</w:t>
      </w:r>
    </w:p>
    <w:p w14:paraId="626A9C32" w14:textId="77777777"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3. Ofertę należy złożyć w formie pisemnej w języku polskim wraz z wymaganymi załącznikami. </w:t>
      </w:r>
    </w:p>
    <w:p w14:paraId="2EF703C8" w14:textId="77777777"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4. Oferta musi być podpisana, a kserokopie dokumentów potwierdzone  za zgodność z oryginałem przez oferenta lub osobę (osoby) uprawnioną do występowania w imieniu oferenta, zgodnie z formą</w:t>
      </w:r>
      <w:r w:rsidRPr="00755D6E">
        <w:rPr>
          <w:rFonts w:ascii="Times New Roman" w:eastAsia="SimSun" w:hAnsi="Times New Roman" w:cs="Times New Roman"/>
          <w:kern w:val="2"/>
          <w:sz w:val="24"/>
          <w:szCs w:val="24"/>
        </w:rPr>
        <w:t xml:space="preserve"> </w:t>
      </w:r>
      <w:r w:rsidRPr="00755D6E">
        <w:rPr>
          <w:rFonts w:ascii="Times New Roman" w:eastAsia="SimSun" w:hAnsi="Times New Roman" w:cs="Times New Roman"/>
          <w:kern w:val="2"/>
        </w:rPr>
        <w:t xml:space="preserve">reprezentacji określoną we właściwym rejestrze lub ewidencji działalności gospodarczej. </w:t>
      </w:r>
    </w:p>
    <w:p w14:paraId="5558CC6C" w14:textId="77777777"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5. Oferent może wprowadzić zmiany lub wycofać złożoną przez siebie ofertę przed upływem terminu składania ofert. </w:t>
      </w:r>
    </w:p>
    <w:p w14:paraId="4AA730FD" w14:textId="77777777"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7. Wszelkie zmiany lub poprawki w tekście oferty muszą być parafowane własnoręcznie przez Oferenta. </w:t>
      </w:r>
    </w:p>
    <w:p w14:paraId="0B0F2704" w14:textId="77777777"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8. Wszystkie strony oferty powinny być spięte w sposób zapobiegający możliwości dekompletacji oferty. </w:t>
      </w:r>
    </w:p>
    <w:p w14:paraId="5F587468" w14:textId="77777777"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9. Załączniki do oferty stanowią jej integralną część. </w:t>
      </w:r>
    </w:p>
    <w:p w14:paraId="5F769D36" w14:textId="77777777"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10. Ofertę należy złożyć w zamkniętej kopercie w sposób uniemożliwiający jej przypadkowe otwarcie. </w:t>
      </w:r>
    </w:p>
    <w:p w14:paraId="6479FBE1" w14:textId="22C657D9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i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11. Ofertę wraz z załącznikami opatrzoną danymi Oferenta należy umieścić w zaklejonej kopercie oznaczonej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>:</w:t>
      </w: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 „</w:t>
      </w:r>
      <w:r w:rsidRPr="00755D6E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</w:rPr>
        <w:t xml:space="preserve"> Konkurs Ofert: 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</w:rPr>
        <w:t>ratownik medyczny</w:t>
      </w:r>
      <w:r w:rsidRPr="00755D6E">
        <w:rPr>
          <w:rFonts w:ascii="Times New Roman" w:eastAsia="SimSun" w:hAnsi="Times New Roman" w:cs="Times New Roman"/>
          <w:b/>
          <w:i/>
          <w:color w:val="000000"/>
          <w:kern w:val="2"/>
        </w:rPr>
        <w:t xml:space="preserve"> /</w:t>
      </w:r>
      <w:r w:rsidRPr="00755D6E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</w:rPr>
        <w:t xml:space="preserve">pielęgniarka systemu” Nie otwierać przed godz. 10.00 dnia </w:t>
      </w:r>
      <w:r w:rsidR="00BF71D2">
        <w:rPr>
          <w:rFonts w:ascii="Times New Roman" w:eastAsia="SimSun" w:hAnsi="Times New Roman" w:cs="Mangal"/>
          <w:b/>
          <w:bCs/>
          <w:i/>
          <w:iCs/>
          <w:color w:val="000000"/>
          <w:kern w:val="2"/>
        </w:rPr>
        <w:t>1</w:t>
      </w:r>
      <w:r w:rsidR="00DE3E85">
        <w:rPr>
          <w:rFonts w:ascii="Times New Roman" w:eastAsia="SimSun" w:hAnsi="Times New Roman" w:cs="Mangal"/>
          <w:b/>
          <w:bCs/>
          <w:i/>
          <w:iCs/>
          <w:color w:val="000000"/>
          <w:kern w:val="2"/>
        </w:rPr>
        <w:t>6</w:t>
      </w:r>
      <w:r w:rsidR="00051D6B">
        <w:rPr>
          <w:rFonts w:ascii="Times New Roman" w:eastAsia="SimSun" w:hAnsi="Times New Roman" w:cs="Mangal"/>
          <w:b/>
          <w:bCs/>
          <w:i/>
          <w:iCs/>
          <w:color w:val="000000"/>
          <w:kern w:val="2"/>
        </w:rPr>
        <w:t>.</w:t>
      </w:r>
      <w:r w:rsidR="00BF71D2">
        <w:rPr>
          <w:rFonts w:ascii="Times New Roman" w:eastAsia="SimSun" w:hAnsi="Times New Roman" w:cs="Mangal"/>
          <w:b/>
          <w:bCs/>
          <w:i/>
          <w:iCs/>
          <w:color w:val="000000"/>
          <w:kern w:val="2"/>
        </w:rPr>
        <w:t>04</w:t>
      </w:r>
      <w:r w:rsidR="00051D6B">
        <w:rPr>
          <w:rFonts w:ascii="Times New Roman" w:eastAsia="SimSun" w:hAnsi="Times New Roman" w:cs="Mangal"/>
          <w:b/>
          <w:bCs/>
          <w:i/>
          <w:iCs/>
          <w:color w:val="000000"/>
          <w:kern w:val="2"/>
        </w:rPr>
        <w:t>.202</w:t>
      </w:r>
      <w:r w:rsidR="00BF71D2">
        <w:rPr>
          <w:rFonts w:ascii="Times New Roman" w:eastAsia="SimSun" w:hAnsi="Times New Roman" w:cs="Mangal"/>
          <w:b/>
          <w:bCs/>
          <w:i/>
          <w:iCs/>
          <w:color w:val="000000"/>
          <w:kern w:val="2"/>
        </w:rPr>
        <w:t>4</w:t>
      </w:r>
      <w:r>
        <w:rPr>
          <w:rFonts w:ascii="Times New Roman" w:eastAsia="SimSun" w:hAnsi="Times New Roman" w:cs="Mangal"/>
          <w:b/>
          <w:bCs/>
          <w:i/>
          <w:iCs/>
          <w:color w:val="000000"/>
          <w:kern w:val="2"/>
        </w:rPr>
        <w:t xml:space="preserve"> </w:t>
      </w:r>
      <w:r w:rsidRPr="00755D6E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</w:rPr>
        <w:t>r.</w:t>
      </w:r>
    </w:p>
    <w:p w14:paraId="36C0C9B8" w14:textId="77777777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1D076FAA" w14:textId="77777777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41537BBD" w14:textId="77777777" w:rsidR="000D17E6" w:rsidRPr="008A537E" w:rsidRDefault="00755D6E" w:rsidP="000D17E6">
      <w:pPr>
        <w:jc w:val="both"/>
        <w:rPr>
          <w:rFonts w:ascii="Times New Roman" w:eastAsia="SimSun" w:hAnsi="Times New Roman" w:cs="Times New Roman"/>
          <w:b/>
          <w:i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>12. Cena oferty musi być podana w PLN. Cena oferty ratownika medycznego stanowi: stawka za 1 godzinę udzielania świadczeń zdrow</w:t>
      </w:r>
      <w:r>
        <w:rPr>
          <w:rFonts w:ascii="Times New Roman" w:eastAsia="SimSun" w:hAnsi="Times New Roman" w:cs="Times New Roman"/>
          <w:b/>
          <w:bCs/>
          <w:color w:val="000000"/>
          <w:kern w:val="2"/>
        </w:rPr>
        <w:t>o</w:t>
      </w: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>tnych</w:t>
      </w:r>
      <w:r w:rsidR="000D17E6">
        <w:rPr>
          <w:rFonts w:ascii="Times New Roman" w:eastAsia="SimSun" w:hAnsi="Times New Roman" w:cs="Times New Roman"/>
          <w:b/>
          <w:bCs/>
          <w:color w:val="000000"/>
          <w:kern w:val="2"/>
        </w:rPr>
        <w:t>.</w:t>
      </w:r>
      <w:r w:rsidR="000D17E6" w:rsidRPr="000D17E6">
        <w:rPr>
          <w:rStyle w:val="FontStyle23"/>
          <w:b/>
          <w:bCs/>
          <w:color w:val="000000"/>
          <w:sz w:val="24"/>
          <w:szCs w:val="24"/>
        </w:rPr>
        <w:t xml:space="preserve"> </w:t>
      </w:r>
      <w:r w:rsidR="000D17E6">
        <w:rPr>
          <w:rStyle w:val="FontStyle23"/>
          <w:b/>
          <w:bCs/>
          <w:color w:val="000000"/>
          <w:sz w:val="24"/>
          <w:szCs w:val="24"/>
        </w:rPr>
        <w:t>O</w:t>
      </w:r>
      <w:r w:rsidR="000D17E6" w:rsidRPr="008A537E">
        <w:rPr>
          <w:rStyle w:val="FontStyle23"/>
          <w:b/>
          <w:bCs/>
          <w:color w:val="000000"/>
          <w:sz w:val="24"/>
          <w:szCs w:val="24"/>
        </w:rPr>
        <w:t>ferowana cena zawiera 30 % dodatek wyjazdowy zgodnie z przepisami.</w:t>
      </w:r>
    </w:p>
    <w:p w14:paraId="3ABED73B" w14:textId="77777777"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4653B68B" w14:textId="77777777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>V. Miejsce i termin składania i otwarcia ofert</w:t>
      </w:r>
    </w:p>
    <w:p w14:paraId="148ED09C" w14:textId="088EA5D6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 xml:space="preserve">1. Oferty należy składać do dnia: </w:t>
      </w:r>
      <w:r w:rsidR="00BF71D2">
        <w:rPr>
          <w:rFonts w:ascii="Times New Roman" w:eastAsia="SimSun" w:hAnsi="Times New Roman" w:cs="Mangal"/>
          <w:b/>
          <w:bCs/>
          <w:color w:val="000000"/>
          <w:kern w:val="2"/>
        </w:rPr>
        <w:t>1</w:t>
      </w:r>
      <w:r w:rsidR="00CB27F4">
        <w:rPr>
          <w:rFonts w:ascii="Times New Roman" w:eastAsia="SimSun" w:hAnsi="Times New Roman" w:cs="Mangal"/>
          <w:b/>
          <w:bCs/>
          <w:color w:val="000000"/>
          <w:kern w:val="2"/>
        </w:rPr>
        <w:t>5</w:t>
      </w:r>
      <w:r w:rsidR="00051D6B">
        <w:rPr>
          <w:rFonts w:ascii="Times New Roman" w:eastAsia="SimSun" w:hAnsi="Times New Roman" w:cs="Mangal"/>
          <w:b/>
          <w:bCs/>
          <w:color w:val="000000"/>
          <w:kern w:val="2"/>
        </w:rPr>
        <w:t>.</w:t>
      </w:r>
      <w:r w:rsidR="00BF71D2">
        <w:rPr>
          <w:rFonts w:ascii="Times New Roman" w:eastAsia="SimSun" w:hAnsi="Times New Roman" w:cs="Mangal"/>
          <w:b/>
          <w:bCs/>
          <w:color w:val="000000"/>
          <w:kern w:val="2"/>
        </w:rPr>
        <w:t>04</w:t>
      </w:r>
      <w:r w:rsidR="00051D6B">
        <w:rPr>
          <w:rFonts w:ascii="Times New Roman" w:eastAsia="SimSun" w:hAnsi="Times New Roman" w:cs="Mangal"/>
          <w:b/>
          <w:bCs/>
          <w:color w:val="000000"/>
          <w:kern w:val="2"/>
        </w:rPr>
        <w:t>.202</w:t>
      </w:r>
      <w:r w:rsidR="00BF71D2">
        <w:rPr>
          <w:rFonts w:ascii="Times New Roman" w:eastAsia="SimSun" w:hAnsi="Times New Roman" w:cs="Mangal"/>
          <w:b/>
          <w:bCs/>
          <w:color w:val="000000"/>
          <w:kern w:val="2"/>
        </w:rPr>
        <w:t>4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 xml:space="preserve"> </w:t>
      </w: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do godz. 09:00 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 xml:space="preserve"> w siedzibie Udzielającego zamówienia</w:t>
      </w:r>
    </w:p>
    <w:p w14:paraId="7B7A44D6" w14:textId="6E832FE5" w:rsidR="00755D6E" w:rsidRPr="00755D6E" w:rsidRDefault="008C226F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>
        <w:rPr>
          <w:rFonts w:ascii="Times New Roman" w:eastAsia="SimSun" w:hAnsi="Times New Roman" w:cs="Times New Roman"/>
          <w:color w:val="000000"/>
          <w:kern w:val="2"/>
        </w:rPr>
        <w:t>Zespół Opieki Zdrowotnej w Szczytnie ul. M. C. Skłodowskiej 12, 12-100 Szczytno</w:t>
      </w:r>
    </w:p>
    <w:p w14:paraId="1CAFAEF2" w14:textId="77777777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 xml:space="preserve">Sekretariat </w:t>
      </w:r>
    </w:p>
    <w:p w14:paraId="1AD72E4B" w14:textId="77777777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2. Oferent może, przed upływem terminu do składania ofert, zmienić lub wycofać ofertę. Zmiana, jak i wycofanie oferty, wymagają zachowania formy pisemnej.</w:t>
      </w:r>
    </w:p>
    <w:p w14:paraId="4C17A573" w14:textId="77777777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</w:rPr>
      </w:pPr>
    </w:p>
    <w:p w14:paraId="4232FB14" w14:textId="55B17089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3. Oferty zostaną otwarte dnia:</w:t>
      </w: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 </w:t>
      </w:r>
      <w:r w:rsidR="00BF71D2">
        <w:rPr>
          <w:rFonts w:ascii="Times New Roman" w:eastAsia="SimSun" w:hAnsi="Times New Roman" w:cs="Mangal"/>
          <w:b/>
          <w:bCs/>
          <w:color w:val="000000"/>
          <w:kern w:val="2"/>
        </w:rPr>
        <w:t>1</w:t>
      </w:r>
      <w:r w:rsidR="00DE3E85">
        <w:rPr>
          <w:rFonts w:ascii="Times New Roman" w:eastAsia="SimSun" w:hAnsi="Times New Roman" w:cs="Mangal"/>
          <w:b/>
          <w:bCs/>
          <w:color w:val="000000"/>
          <w:kern w:val="2"/>
        </w:rPr>
        <w:t>6</w:t>
      </w:r>
      <w:r w:rsidR="00051D6B">
        <w:rPr>
          <w:rFonts w:ascii="Times New Roman" w:eastAsia="SimSun" w:hAnsi="Times New Roman" w:cs="Mangal"/>
          <w:b/>
          <w:bCs/>
          <w:color w:val="000000"/>
          <w:kern w:val="2"/>
        </w:rPr>
        <w:t>.</w:t>
      </w:r>
      <w:r w:rsidR="00BF71D2">
        <w:rPr>
          <w:rFonts w:ascii="Times New Roman" w:eastAsia="SimSun" w:hAnsi="Times New Roman" w:cs="Mangal"/>
          <w:b/>
          <w:bCs/>
          <w:color w:val="000000"/>
          <w:kern w:val="2"/>
        </w:rPr>
        <w:t>04</w:t>
      </w:r>
      <w:r w:rsidR="00051D6B">
        <w:rPr>
          <w:rFonts w:ascii="Times New Roman" w:eastAsia="SimSun" w:hAnsi="Times New Roman" w:cs="Mangal"/>
          <w:b/>
          <w:bCs/>
          <w:color w:val="000000"/>
          <w:kern w:val="2"/>
        </w:rPr>
        <w:t>.202</w:t>
      </w:r>
      <w:r w:rsidR="00BF71D2">
        <w:rPr>
          <w:rFonts w:ascii="Times New Roman" w:eastAsia="SimSun" w:hAnsi="Times New Roman" w:cs="Mangal"/>
          <w:b/>
          <w:bCs/>
          <w:color w:val="000000"/>
          <w:kern w:val="2"/>
        </w:rPr>
        <w:t>4</w:t>
      </w: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 r. o godz. 10:00</w:t>
      </w:r>
      <w:r w:rsidRPr="00755D6E">
        <w:rPr>
          <w:rFonts w:ascii="Times New Roman" w:eastAsia="SimSun" w:hAnsi="Times New Roman" w:cs="Times New Roman"/>
          <w:color w:val="0000FF"/>
          <w:kern w:val="2"/>
          <w:szCs w:val="24"/>
        </w:rPr>
        <w:t xml:space="preserve"> 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 xml:space="preserve">w siedzibie </w:t>
      </w:r>
      <w:r w:rsidR="00BF71D2">
        <w:rPr>
          <w:rFonts w:ascii="Times New Roman" w:eastAsia="SimSun" w:hAnsi="Times New Roman" w:cs="Times New Roman"/>
          <w:color w:val="000000"/>
          <w:kern w:val="2"/>
        </w:rPr>
        <w:t>Udzielającego zamówienia.</w:t>
      </w:r>
    </w:p>
    <w:p w14:paraId="2F54DDB0" w14:textId="77777777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2"/>
        </w:rPr>
      </w:pPr>
    </w:p>
    <w:p w14:paraId="65C975E3" w14:textId="77777777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VI. Kryteria  oceny ofert-100% cena</w:t>
      </w:r>
    </w:p>
    <w:p w14:paraId="64C300ED" w14:textId="3274BC75" w:rsidR="00A33077" w:rsidRPr="008F118A" w:rsidRDefault="00755D6E" w:rsidP="008C226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sans-serif" w:eastAsia="SimSun" w:hAnsi="sans-serif" w:cs="sans-serif"/>
          <w:b/>
          <w:bCs/>
          <w:color w:val="000000"/>
          <w:kern w:val="2"/>
        </w:rPr>
        <w:t xml:space="preserve"> </w:t>
      </w:r>
    </w:p>
    <w:sectPr w:rsidR="00A33077" w:rsidRPr="008F118A">
      <w:pgSz w:w="11906" w:h="16838"/>
      <w:pgMar w:top="900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ans-serif">
    <w:altName w:val="Arial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000000"/>
        <w:sz w:val="22"/>
        <w:szCs w:val="22"/>
      </w:rPr>
    </w:lvl>
  </w:abstractNum>
  <w:num w:numId="1" w16cid:durableId="1996108865">
    <w:abstractNumId w:val="0"/>
  </w:num>
  <w:num w:numId="2" w16cid:durableId="1235237591">
    <w:abstractNumId w:val="1"/>
  </w:num>
  <w:num w:numId="3" w16cid:durableId="432940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6E"/>
    <w:rsid w:val="00051D6B"/>
    <w:rsid w:val="000D17E6"/>
    <w:rsid w:val="004467AE"/>
    <w:rsid w:val="004E6D28"/>
    <w:rsid w:val="00755D6E"/>
    <w:rsid w:val="008C226F"/>
    <w:rsid w:val="008F118A"/>
    <w:rsid w:val="00A33077"/>
    <w:rsid w:val="00AE687F"/>
    <w:rsid w:val="00B43E9C"/>
    <w:rsid w:val="00BA60F1"/>
    <w:rsid w:val="00BF71D2"/>
    <w:rsid w:val="00CB27F4"/>
    <w:rsid w:val="00D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5091"/>
  <w15:chartTrackingRefBased/>
  <w15:docId w15:val="{B9D08CE8-058E-4651-AE00-12CEB2C8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3">
    <w:name w:val="Font Style23"/>
    <w:basedOn w:val="Domylnaczcionkaakapitu"/>
    <w:rsid w:val="000D17E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656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JJaworski@SZPITAL.LOCAL</cp:lastModifiedBy>
  <cp:revision>11</cp:revision>
  <dcterms:created xsi:type="dcterms:W3CDTF">2023-05-16T10:43:00Z</dcterms:created>
  <dcterms:modified xsi:type="dcterms:W3CDTF">2024-04-08T08:05:00Z</dcterms:modified>
</cp:coreProperties>
</file>